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A58E2" w14:textId="6EE56E73" w:rsidR="00454CE8" w:rsidRDefault="008312F6" w:rsidP="005E65AD">
      <w:pPr>
        <w:rPr>
          <w:rFonts w:asciiTheme="majorHAnsi" w:hAnsiTheme="majorHAnsi" w:cstheme="majorHAnsi"/>
          <w:sz w:val="28"/>
          <w:szCs w:val="28"/>
        </w:rPr>
      </w:pPr>
      <w:bookmarkStart w:id="0" w:name="_Hlk38958761"/>
      <w:r w:rsidRPr="00FF093A">
        <w:rPr>
          <w:rFonts w:ascii="Calibri" w:hAnsi="Calibri"/>
          <w:noProof/>
        </w:rPr>
        <w:drawing>
          <wp:anchor distT="0" distB="0" distL="114300" distR="114300" simplePos="0" relativeHeight="251659264" behindDoc="0" locked="0" layoutInCell="1" allowOverlap="1" wp14:anchorId="2D163026" wp14:editId="48163ADF">
            <wp:simplePos x="0" y="0"/>
            <wp:positionH relativeFrom="column">
              <wp:posOffset>-131772</wp:posOffset>
            </wp:positionH>
            <wp:positionV relativeFrom="paragraph">
              <wp:posOffset>-46756</wp:posOffset>
            </wp:positionV>
            <wp:extent cx="798195" cy="798195"/>
            <wp:effectExtent l="0" t="0" r="1905" b="1905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7981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E65AD" w:rsidRPr="008312F6">
        <w:rPr>
          <w:rFonts w:asciiTheme="majorHAnsi" w:hAnsiTheme="majorHAnsi" w:cstheme="majorHAnsi"/>
        </w:rPr>
        <w:br/>
      </w:r>
      <w:r>
        <w:rPr>
          <w:rFonts w:asciiTheme="majorHAnsi" w:hAnsiTheme="majorHAnsi" w:cstheme="majorHAnsi"/>
          <w:sz w:val="28"/>
          <w:szCs w:val="28"/>
        </w:rPr>
        <w:t xml:space="preserve">                   </w:t>
      </w:r>
      <w:r w:rsidR="00EA7FC8" w:rsidRPr="00EA7FC8">
        <w:rPr>
          <w:rFonts w:asciiTheme="majorHAnsi" w:hAnsiTheme="majorHAnsi" w:cstheme="majorHAnsi"/>
          <w:sz w:val="28"/>
          <w:szCs w:val="28"/>
        </w:rPr>
        <w:t xml:space="preserve">SciELO </w:t>
      </w:r>
      <w:proofErr w:type="spellStart"/>
      <w:r w:rsidR="00EA7FC8" w:rsidRPr="00EA7FC8">
        <w:rPr>
          <w:rFonts w:asciiTheme="majorHAnsi" w:hAnsiTheme="majorHAnsi" w:cstheme="majorHAnsi"/>
          <w:sz w:val="28"/>
          <w:szCs w:val="28"/>
        </w:rPr>
        <w:t>Brazil</w:t>
      </w:r>
      <w:proofErr w:type="spellEnd"/>
      <w:r w:rsidR="00EA7FC8" w:rsidRPr="00EA7FC8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="00EA7FC8" w:rsidRPr="00EA7FC8">
        <w:rPr>
          <w:rFonts w:asciiTheme="majorHAnsi" w:hAnsiTheme="majorHAnsi" w:cstheme="majorHAnsi"/>
          <w:sz w:val="28"/>
          <w:szCs w:val="28"/>
        </w:rPr>
        <w:t>Guidelines</w:t>
      </w:r>
      <w:proofErr w:type="spellEnd"/>
    </w:p>
    <w:p w14:paraId="7B5F0E2A" w14:textId="77777777" w:rsidR="00EA7FC8" w:rsidRDefault="00EA7FC8" w:rsidP="005E65AD">
      <w:pPr>
        <w:rPr>
          <w:rFonts w:asciiTheme="majorHAnsi" w:hAnsiTheme="majorHAnsi" w:cstheme="majorHAnsi"/>
          <w:sz w:val="28"/>
          <w:szCs w:val="28"/>
        </w:rPr>
      </w:pPr>
    </w:p>
    <w:p w14:paraId="37472297" w14:textId="6BEB8598" w:rsidR="008312F6" w:rsidRPr="00EA7FC8" w:rsidRDefault="00454CE8" w:rsidP="00EA7FC8">
      <w:pPr>
        <w:rPr>
          <w:rFonts w:asciiTheme="majorHAnsi" w:hAnsiTheme="majorHAnsi" w:cstheme="majorHAnsi"/>
          <w:sz w:val="32"/>
          <w:szCs w:val="32"/>
        </w:rPr>
      </w:pPr>
      <w:r>
        <w:rPr>
          <w:rFonts w:asciiTheme="majorHAnsi" w:hAnsiTheme="majorHAnsi" w:cstheme="majorHAnsi"/>
          <w:sz w:val="28"/>
          <w:szCs w:val="28"/>
        </w:rPr>
        <w:t xml:space="preserve">                   </w:t>
      </w:r>
      <w:r w:rsidR="00EA7FC8" w:rsidRPr="00EA7FC8">
        <w:rPr>
          <w:rFonts w:asciiTheme="majorHAnsi" w:hAnsiTheme="majorHAnsi" w:cstheme="majorHAnsi"/>
          <w:sz w:val="32"/>
          <w:szCs w:val="32"/>
        </w:rPr>
        <w:t xml:space="preserve">Open Science Compliance </w:t>
      </w:r>
      <w:proofErr w:type="spellStart"/>
      <w:r w:rsidR="00EA7FC8" w:rsidRPr="00EA7FC8">
        <w:rPr>
          <w:rFonts w:asciiTheme="majorHAnsi" w:hAnsiTheme="majorHAnsi" w:cstheme="majorHAnsi"/>
          <w:sz w:val="32"/>
          <w:szCs w:val="32"/>
        </w:rPr>
        <w:t>Form</w:t>
      </w:r>
      <w:proofErr w:type="spellEnd"/>
      <w:r w:rsidR="008312F6" w:rsidRPr="007B72BD">
        <w:rPr>
          <w:rFonts w:asciiTheme="majorHAnsi" w:hAnsiTheme="majorHAnsi" w:cstheme="majorHAnsi"/>
          <w:sz w:val="32"/>
          <w:szCs w:val="32"/>
        </w:rPr>
        <w:br/>
      </w:r>
      <w:r w:rsidR="008312F6">
        <w:rPr>
          <w:rFonts w:asciiTheme="majorHAnsi" w:hAnsiTheme="majorHAnsi" w:cstheme="majorHAnsi"/>
          <w:sz w:val="28"/>
          <w:szCs w:val="28"/>
        </w:rPr>
        <w:t xml:space="preserve">                   </w:t>
      </w:r>
      <w:proofErr w:type="spellStart"/>
      <w:r w:rsidR="00EA7FC8">
        <w:rPr>
          <w:rFonts w:asciiTheme="majorHAnsi" w:hAnsiTheme="majorHAnsi" w:cstheme="majorHAnsi"/>
        </w:rPr>
        <w:t>Version</w:t>
      </w:r>
      <w:proofErr w:type="spellEnd"/>
      <w:r w:rsidR="00EA7FC8">
        <w:rPr>
          <w:rFonts w:asciiTheme="majorHAnsi" w:hAnsiTheme="majorHAnsi" w:cstheme="majorHAnsi"/>
        </w:rPr>
        <w:t xml:space="preserve">: </w:t>
      </w:r>
      <w:proofErr w:type="spellStart"/>
      <w:r w:rsidR="00EA7FC8">
        <w:rPr>
          <w:rFonts w:asciiTheme="majorHAnsi" w:hAnsiTheme="majorHAnsi" w:cstheme="majorHAnsi"/>
        </w:rPr>
        <w:t>June</w:t>
      </w:r>
      <w:proofErr w:type="spellEnd"/>
      <w:r w:rsidR="00EA7FC8">
        <w:rPr>
          <w:rFonts w:asciiTheme="majorHAnsi" w:hAnsiTheme="majorHAnsi" w:cstheme="majorHAnsi"/>
        </w:rPr>
        <w:t>, 29, 2020</w:t>
      </w:r>
    </w:p>
    <w:p w14:paraId="024FA574" w14:textId="77777777" w:rsidR="00EA7FC8" w:rsidRDefault="00EA7FC8" w:rsidP="005E65AD">
      <w:pPr>
        <w:rPr>
          <w:rFonts w:asciiTheme="majorHAnsi" w:hAnsiTheme="majorHAnsi" w:cstheme="majorHAnsi"/>
        </w:rPr>
      </w:pPr>
    </w:p>
    <w:p w14:paraId="1F09AE28" w14:textId="3589D5D9" w:rsidR="00EA7FC8" w:rsidRPr="003B0EB2" w:rsidRDefault="00EA7FC8" w:rsidP="00ED2318">
      <w:pPr>
        <w:jc w:val="both"/>
        <w:rPr>
          <w:rFonts w:asciiTheme="majorHAnsi" w:hAnsiTheme="majorHAnsi" w:cstheme="majorHAnsi"/>
          <w:sz w:val="20"/>
          <w:szCs w:val="20"/>
        </w:rPr>
      </w:pPr>
      <w:proofErr w:type="spellStart"/>
      <w:r w:rsidRPr="00EA7FC8">
        <w:rPr>
          <w:rFonts w:asciiTheme="majorHAnsi" w:hAnsiTheme="majorHAnsi" w:cstheme="majorHAnsi"/>
          <w:sz w:val="20"/>
          <w:szCs w:val="20"/>
        </w:rPr>
        <w:t>Through</w:t>
      </w:r>
      <w:proofErr w:type="spellEnd"/>
      <w:r w:rsidRPr="00EA7FC8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A7FC8">
        <w:rPr>
          <w:rFonts w:asciiTheme="majorHAnsi" w:hAnsiTheme="majorHAnsi" w:cstheme="majorHAnsi"/>
          <w:sz w:val="20"/>
          <w:szCs w:val="20"/>
        </w:rPr>
        <w:t>this</w:t>
      </w:r>
      <w:proofErr w:type="spellEnd"/>
      <w:r w:rsidRPr="00EA7FC8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A7FC8">
        <w:rPr>
          <w:rFonts w:asciiTheme="majorHAnsi" w:hAnsiTheme="majorHAnsi" w:cstheme="majorHAnsi"/>
          <w:sz w:val="20"/>
          <w:szCs w:val="20"/>
        </w:rPr>
        <w:t>form</w:t>
      </w:r>
      <w:proofErr w:type="spellEnd"/>
      <w:r w:rsidRPr="00EA7FC8">
        <w:rPr>
          <w:rFonts w:asciiTheme="majorHAnsi" w:hAnsiTheme="majorHAnsi" w:cstheme="majorHAnsi"/>
          <w:sz w:val="20"/>
          <w:szCs w:val="20"/>
        </w:rPr>
        <w:t xml:space="preserve">, </w:t>
      </w:r>
      <w:proofErr w:type="spellStart"/>
      <w:r w:rsidRPr="00EA7FC8">
        <w:rPr>
          <w:rFonts w:asciiTheme="majorHAnsi" w:hAnsiTheme="majorHAnsi" w:cstheme="majorHAnsi"/>
          <w:sz w:val="20"/>
          <w:szCs w:val="20"/>
        </w:rPr>
        <w:t>authors</w:t>
      </w:r>
      <w:proofErr w:type="spellEnd"/>
      <w:r w:rsidRPr="00EA7FC8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A7FC8">
        <w:rPr>
          <w:rFonts w:asciiTheme="majorHAnsi" w:hAnsiTheme="majorHAnsi" w:cstheme="majorHAnsi"/>
          <w:sz w:val="20"/>
          <w:szCs w:val="20"/>
        </w:rPr>
        <w:t>inform</w:t>
      </w:r>
      <w:proofErr w:type="spellEnd"/>
      <w:r w:rsidRPr="00EA7FC8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A7FC8">
        <w:rPr>
          <w:rFonts w:asciiTheme="majorHAnsi" w:hAnsiTheme="majorHAnsi" w:cstheme="majorHAnsi"/>
          <w:sz w:val="20"/>
          <w:szCs w:val="20"/>
        </w:rPr>
        <w:t>the</w:t>
      </w:r>
      <w:proofErr w:type="spellEnd"/>
      <w:r w:rsidRPr="00EA7FC8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A7FC8">
        <w:rPr>
          <w:rFonts w:asciiTheme="majorHAnsi" w:hAnsiTheme="majorHAnsi" w:cstheme="majorHAnsi"/>
          <w:sz w:val="20"/>
          <w:szCs w:val="20"/>
        </w:rPr>
        <w:t>journal</w:t>
      </w:r>
      <w:proofErr w:type="spellEnd"/>
      <w:r w:rsidRPr="00EA7FC8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A7FC8">
        <w:rPr>
          <w:rFonts w:asciiTheme="majorHAnsi" w:hAnsiTheme="majorHAnsi" w:cstheme="majorHAnsi"/>
          <w:sz w:val="20"/>
          <w:szCs w:val="20"/>
        </w:rPr>
        <w:t>of</w:t>
      </w:r>
      <w:proofErr w:type="spellEnd"/>
      <w:r w:rsidRPr="00EA7FC8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A7FC8">
        <w:rPr>
          <w:rFonts w:asciiTheme="majorHAnsi" w:hAnsiTheme="majorHAnsi" w:cstheme="majorHAnsi"/>
          <w:sz w:val="20"/>
          <w:szCs w:val="20"/>
        </w:rPr>
        <w:t>the</w:t>
      </w:r>
      <w:proofErr w:type="spellEnd"/>
      <w:r w:rsidRPr="00EA7FC8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A7FC8">
        <w:rPr>
          <w:rFonts w:asciiTheme="majorHAnsi" w:hAnsiTheme="majorHAnsi" w:cstheme="majorHAnsi"/>
          <w:sz w:val="20"/>
          <w:szCs w:val="20"/>
        </w:rPr>
        <w:t>manuscript’s</w:t>
      </w:r>
      <w:proofErr w:type="spellEnd"/>
      <w:r w:rsidRPr="00EA7FC8">
        <w:rPr>
          <w:rFonts w:asciiTheme="majorHAnsi" w:hAnsiTheme="majorHAnsi" w:cstheme="majorHAnsi"/>
          <w:sz w:val="20"/>
          <w:szCs w:val="20"/>
        </w:rPr>
        <w:t xml:space="preserve"> compliance </w:t>
      </w:r>
      <w:proofErr w:type="spellStart"/>
      <w:r w:rsidRPr="00EA7FC8">
        <w:rPr>
          <w:rFonts w:asciiTheme="majorHAnsi" w:hAnsiTheme="majorHAnsi" w:cstheme="majorHAnsi"/>
          <w:sz w:val="20"/>
          <w:szCs w:val="20"/>
        </w:rPr>
        <w:t>with</w:t>
      </w:r>
      <w:proofErr w:type="spellEnd"/>
      <w:r w:rsidRPr="00EA7FC8">
        <w:rPr>
          <w:rFonts w:asciiTheme="majorHAnsi" w:hAnsiTheme="majorHAnsi" w:cstheme="majorHAnsi"/>
          <w:sz w:val="20"/>
          <w:szCs w:val="20"/>
        </w:rPr>
        <w:t xml:space="preserve"> Open Science </w:t>
      </w:r>
      <w:proofErr w:type="spellStart"/>
      <w:r w:rsidRPr="00EA7FC8">
        <w:rPr>
          <w:rFonts w:asciiTheme="majorHAnsi" w:hAnsiTheme="majorHAnsi" w:cstheme="majorHAnsi"/>
          <w:sz w:val="20"/>
          <w:szCs w:val="20"/>
        </w:rPr>
        <w:t>practices</w:t>
      </w:r>
      <w:proofErr w:type="spellEnd"/>
      <w:r w:rsidRPr="00EA7FC8">
        <w:rPr>
          <w:rFonts w:asciiTheme="majorHAnsi" w:hAnsiTheme="majorHAnsi" w:cstheme="majorHAnsi"/>
          <w:sz w:val="20"/>
          <w:szCs w:val="20"/>
        </w:rPr>
        <w:t xml:space="preserve">. </w:t>
      </w:r>
      <w:proofErr w:type="spellStart"/>
      <w:r w:rsidRPr="00EA7FC8">
        <w:rPr>
          <w:rFonts w:asciiTheme="majorHAnsi" w:hAnsiTheme="majorHAnsi" w:cstheme="majorHAnsi"/>
          <w:sz w:val="20"/>
          <w:szCs w:val="20"/>
        </w:rPr>
        <w:t>Authors</w:t>
      </w:r>
      <w:proofErr w:type="spellEnd"/>
      <w:r w:rsidRPr="00EA7FC8">
        <w:rPr>
          <w:rFonts w:asciiTheme="majorHAnsi" w:hAnsiTheme="majorHAnsi" w:cstheme="majorHAnsi"/>
          <w:sz w:val="20"/>
          <w:szCs w:val="20"/>
        </w:rPr>
        <w:t xml:space="preserve"> are </w:t>
      </w:r>
      <w:proofErr w:type="spellStart"/>
      <w:r w:rsidRPr="00EA7FC8">
        <w:rPr>
          <w:rFonts w:asciiTheme="majorHAnsi" w:hAnsiTheme="majorHAnsi" w:cstheme="majorHAnsi"/>
          <w:sz w:val="20"/>
          <w:szCs w:val="20"/>
        </w:rPr>
        <w:t>asked</w:t>
      </w:r>
      <w:proofErr w:type="spellEnd"/>
      <w:r w:rsidRPr="00EA7FC8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A7FC8">
        <w:rPr>
          <w:rFonts w:asciiTheme="majorHAnsi" w:hAnsiTheme="majorHAnsi" w:cstheme="majorHAnsi"/>
          <w:sz w:val="20"/>
          <w:szCs w:val="20"/>
        </w:rPr>
        <w:t>to</w:t>
      </w:r>
      <w:proofErr w:type="spellEnd"/>
      <w:r w:rsidRPr="00EA7FC8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A7FC8">
        <w:rPr>
          <w:rFonts w:asciiTheme="majorHAnsi" w:hAnsiTheme="majorHAnsi" w:cstheme="majorHAnsi"/>
          <w:sz w:val="20"/>
          <w:szCs w:val="20"/>
        </w:rPr>
        <w:t>state</w:t>
      </w:r>
      <w:proofErr w:type="spellEnd"/>
      <w:r w:rsidRPr="00EA7FC8">
        <w:rPr>
          <w:rFonts w:asciiTheme="majorHAnsi" w:hAnsiTheme="majorHAnsi" w:cstheme="majorHAnsi"/>
          <w:sz w:val="20"/>
          <w:szCs w:val="20"/>
        </w:rPr>
        <w:t xml:space="preserve">: (a) </w:t>
      </w:r>
      <w:proofErr w:type="spellStart"/>
      <w:r w:rsidRPr="00EA7FC8">
        <w:rPr>
          <w:rFonts w:asciiTheme="majorHAnsi" w:hAnsiTheme="majorHAnsi" w:cstheme="majorHAnsi"/>
          <w:sz w:val="20"/>
          <w:szCs w:val="20"/>
        </w:rPr>
        <w:t>whether</w:t>
      </w:r>
      <w:proofErr w:type="spellEnd"/>
      <w:r w:rsidRPr="00EA7FC8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A7FC8">
        <w:rPr>
          <w:rFonts w:asciiTheme="majorHAnsi" w:hAnsiTheme="majorHAnsi" w:cstheme="majorHAnsi"/>
          <w:sz w:val="20"/>
          <w:szCs w:val="20"/>
        </w:rPr>
        <w:t>the</w:t>
      </w:r>
      <w:proofErr w:type="spellEnd"/>
      <w:r w:rsidRPr="00EA7FC8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A7FC8">
        <w:rPr>
          <w:rFonts w:asciiTheme="majorHAnsi" w:hAnsiTheme="majorHAnsi" w:cstheme="majorHAnsi"/>
          <w:sz w:val="20"/>
          <w:szCs w:val="20"/>
        </w:rPr>
        <w:t>manuscript</w:t>
      </w:r>
      <w:proofErr w:type="spellEnd"/>
      <w:r w:rsidRPr="00EA7FC8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A7FC8">
        <w:rPr>
          <w:rFonts w:asciiTheme="majorHAnsi" w:hAnsiTheme="majorHAnsi" w:cstheme="majorHAnsi"/>
          <w:sz w:val="20"/>
          <w:szCs w:val="20"/>
        </w:rPr>
        <w:t>is</w:t>
      </w:r>
      <w:proofErr w:type="spellEnd"/>
      <w:r w:rsidRPr="00EA7FC8">
        <w:rPr>
          <w:rFonts w:asciiTheme="majorHAnsi" w:hAnsiTheme="majorHAnsi" w:cstheme="majorHAnsi"/>
          <w:sz w:val="20"/>
          <w:szCs w:val="20"/>
        </w:rPr>
        <w:t xml:space="preserve"> a </w:t>
      </w:r>
      <w:proofErr w:type="spellStart"/>
      <w:r w:rsidRPr="00EA7FC8">
        <w:rPr>
          <w:rFonts w:asciiTheme="majorHAnsi" w:hAnsiTheme="majorHAnsi" w:cstheme="majorHAnsi"/>
          <w:sz w:val="20"/>
          <w:szCs w:val="20"/>
        </w:rPr>
        <w:t>preprint</w:t>
      </w:r>
      <w:proofErr w:type="spellEnd"/>
      <w:r w:rsidRPr="00EA7FC8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A7FC8">
        <w:rPr>
          <w:rFonts w:asciiTheme="majorHAnsi" w:hAnsiTheme="majorHAnsi" w:cstheme="majorHAnsi"/>
          <w:sz w:val="20"/>
          <w:szCs w:val="20"/>
        </w:rPr>
        <w:t>and</w:t>
      </w:r>
      <w:proofErr w:type="spellEnd"/>
      <w:r w:rsidRPr="00EA7FC8">
        <w:rPr>
          <w:rFonts w:asciiTheme="majorHAnsi" w:hAnsiTheme="majorHAnsi" w:cstheme="majorHAnsi"/>
          <w:sz w:val="20"/>
          <w:szCs w:val="20"/>
        </w:rPr>
        <w:t xml:space="preserve">, </w:t>
      </w:r>
      <w:proofErr w:type="spellStart"/>
      <w:r w:rsidRPr="00EA7FC8">
        <w:rPr>
          <w:rFonts w:asciiTheme="majorHAnsi" w:hAnsiTheme="majorHAnsi" w:cstheme="majorHAnsi"/>
          <w:sz w:val="20"/>
          <w:szCs w:val="20"/>
        </w:rPr>
        <w:t>if</w:t>
      </w:r>
      <w:proofErr w:type="spellEnd"/>
      <w:r w:rsidRPr="00EA7FC8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A7FC8">
        <w:rPr>
          <w:rFonts w:asciiTheme="majorHAnsi" w:hAnsiTheme="majorHAnsi" w:cstheme="majorHAnsi"/>
          <w:sz w:val="20"/>
          <w:szCs w:val="20"/>
        </w:rPr>
        <w:t>so</w:t>
      </w:r>
      <w:proofErr w:type="spellEnd"/>
      <w:r w:rsidRPr="00EA7FC8">
        <w:rPr>
          <w:rFonts w:asciiTheme="majorHAnsi" w:hAnsiTheme="majorHAnsi" w:cstheme="majorHAnsi"/>
          <w:sz w:val="20"/>
          <w:szCs w:val="20"/>
        </w:rPr>
        <w:t xml:space="preserve">, its </w:t>
      </w:r>
      <w:proofErr w:type="spellStart"/>
      <w:r w:rsidRPr="00EA7FC8">
        <w:rPr>
          <w:rFonts w:asciiTheme="majorHAnsi" w:hAnsiTheme="majorHAnsi" w:cstheme="majorHAnsi"/>
          <w:sz w:val="20"/>
          <w:szCs w:val="20"/>
        </w:rPr>
        <w:t>location</w:t>
      </w:r>
      <w:proofErr w:type="spellEnd"/>
      <w:r w:rsidRPr="00EA7FC8">
        <w:rPr>
          <w:rFonts w:asciiTheme="majorHAnsi" w:hAnsiTheme="majorHAnsi" w:cstheme="majorHAnsi"/>
          <w:sz w:val="20"/>
          <w:szCs w:val="20"/>
        </w:rPr>
        <w:t xml:space="preserve">; (b) </w:t>
      </w:r>
      <w:proofErr w:type="spellStart"/>
      <w:r w:rsidRPr="00EA7FC8">
        <w:rPr>
          <w:rFonts w:asciiTheme="majorHAnsi" w:hAnsiTheme="majorHAnsi" w:cstheme="majorHAnsi"/>
          <w:sz w:val="20"/>
          <w:szCs w:val="20"/>
        </w:rPr>
        <w:t>whether</w:t>
      </w:r>
      <w:proofErr w:type="spellEnd"/>
      <w:r w:rsidRPr="00EA7FC8">
        <w:rPr>
          <w:rFonts w:asciiTheme="majorHAnsi" w:hAnsiTheme="majorHAnsi" w:cstheme="majorHAnsi"/>
          <w:sz w:val="20"/>
          <w:szCs w:val="20"/>
        </w:rPr>
        <w:t xml:space="preserve"> data, </w:t>
      </w:r>
      <w:proofErr w:type="spellStart"/>
      <w:r w:rsidRPr="00EA7FC8">
        <w:rPr>
          <w:rFonts w:asciiTheme="majorHAnsi" w:hAnsiTheme="majorHAnsi" w:cstheme="majorHAnsi"/>
          <w:sz w:val="20"/>
          <w:szCs w:val="20"/>
        </w:rPr>
        <w:t>program</w:t>
      </w:r>
      <w:proofErr w:type="spellEnd"/>
      <w:r w:rsidRPr="00EA7FC8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A7FC8">
        <w:rPr>
          <w:rFonts w:asciiTheme="majorHAnsi" w:hAnsiTheme="majorHAnsi" w:cstheme="majorHAnsi"/>
          <w:sz w:val="20"/>
          <w:szCs w:val="20"/>
        </w:rPr>
        <w:t>codes</w:t>
      </w:r>
      <w:proofErr w:type="spellEnd"/>
      <w:r w:rsidRPr="00EA7FC8">
        <w:rPr>
          <w:rFonts w:asciiTheme="majorHAnsi" w:hAnsiTheme="majorHAnsi" w:cstheme="majorHAnsi"/>
          <w:sz w:val="20"/>
          <w:szCs w:val="20"/>
        </w:rPr>
        <w:t xml:space="preserve">, </w:t>
      </w:r>
      <w:proofErr w:type="spellStart"/>
      <w:r w:rsidRPr="00EA7FC8">
        <w:rPr>
          <w:rFonts w:asciiTheme="majorHAnsi" w:hAnsiTheme="majorHAnsi" w:cstheme="majorHAnsi"/>
          <w:sz w:val="20"/>
          <w:szCs w:val="20"/>
        </w:rPr>
        <w:t>and</w:t>
      </w:r>
      <w:proofErr w:type="spellEnd"/>
      <w:r w:rsidRPr="00EA7FC8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A7FC8">
        <w:rPr>
          <w:rFonts w:asciiTheme="majorHAnsi" w:hAnsiTheme="majorHAnsi" w:cstheme="majorHAnsi"/>
          <w:sz w:val="20"/>
          <w:szCs w:val="20"/>
        </w:rPr>
        <w:t>other</w:t>
      </w:r>
      <w:proofErr w:type="spellEnd"/>
      <w:r w:rsidRPr="00EA7FC8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A7FC8">
        <w:rPr>
          <w:rFonts w:asciiTheme="majorHAnsi" w:hAnsiTheme="majorHAnsi" w:cstheme="majorHAnsi"/>
          <w:sz w:val="20"/>
          <w:szCs w:val="20"/>
        </w:rPr>
        <w:t>materials</w:t>
      </w:r>
      <w:proofErr w:type="spellEnd"/>
      <w:r w:rsidRPr="00EA7FC8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A7FC8">
        <w:rPr>
          <w:rFonts w:asciiTheme="majorHAnsi" w:hAnsiTheme="majorHAnsi" w:cstheme="majorHAnsi"/>
          <w:sz w:val="20"/>
          <w:szCs w:val="20"/>
        </w:rPr>
        <w:t>underlying</w:t>
      </w:r>
      <w:proofErr w:type="spellEnd"/>
      <w:r w:rsidRPr="00EA7FC8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A7FC8">
        <w:rPr>
          <w:rFonts w:asciiTheme="majorHAnsi" w:hAnsiTheme="majorHAnsi" w:cstheme="majorHAnsi"/>
          <w:sz w:val="20"/>
          <w:szCs w:val="20"/>
        </w:rPr>
        <w:t>the</w:t>
      </w:r>
      <w:proofErr w:type="spellEnd"/>
      <w:r w:rsidRPr="00EA7FC8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A7FC8">
        <w:rPr>
          <w:rFonts w:asciiTheme="majorHAnsi" w:hAnsiTheme="majorHAnsi" w:cstheme="majorHAnsi"/>
          <w:sz w:val="20"/>
          <w:szCs w:val="20"/>
        </w:rPr>
        <w:t>manuscript</w:t>
      </w:r>
      <w:proofErr w:type="spellEnd"/>
      <w:r w:rsidRPr="00EA7FC8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A7FC8">
        <w:rPr>
          <w:rFonts w:asciiTheme="majorHAnsi" w:hAnsiTheme="majorHAnsi" w:cstheme="majorHAnsi"/>
          <w:sz w:val="20"/>
          <w:szCs w:val="20"/>
        </w:rPr>
        <w:t>text</w:t>
      </w:r>
      <w:proofErr w:type="spellEnd"/>
      <w:r w:rsidRPr="00EA7FC8">
        <w:rPr>
          <w:rFonts w:asciiTheme="majorHAnsi" w:hAnsiTheme="majorHAnsi" w:cstheme="majorHAnsi"/>
          <w:sz w:val="20"/>
          <w:szCs w:val="20"/>
        </w:rPr>
        <w:t xml:space="preserve"> are </w:t>
      </w:r>
      <w:proofErr w:type="spellStart"/>
      <w:r w:rsidRPr="00EA7FC8">
        <w:rPr>
          <w:rFonts w:asciiTheme="majorHAnsi" w:hAnsiTheme="majorHAnsi" w:cstheme="majorHAnsi"/>
          <w:sz w:val="20"/>
          <w:szCs w:val="20"/>
        </w:rPr>
        <w:t>properly</w:t>
      </w:r>
      <w:proofErr w:type="spellEnd"/>
      <w:r w:rsidRPr="00EA7FC8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A7FC8">
        <w:rPr>
          <w:rFonts w:asciiTheme="majorHAnsi" w:hAnsiTheme="majorHAnsi" w:cstheme="majorHAnsi"/>
          <w:sz w:val="20"/>
          <w:szCs w:val="20"/>
        </w:rPr>
        <w:t>cited</w:t>
      </w:r>
      <w:proofErr w:type="spellEnd"/>
      <w:r w:rsidRPr="00EA7FC8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A7FC8">
        <w:rPr>
          <w:rFonts w:asciiTheme="majorHAnsi" w:hAnsiTheme="majorHAnsi" w:cstheme="majorHAnsi"/>
          <w:sz w:val="20"/>
          <w:szCs w:val="20"/>
        </w:rPr>
        <w:t>and</w:t>
      </w:r>
      <w:proofErr w:type="spellEnd"/>
      <w:r w:rsidRPr="00EA7FC8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A7FC8">
        <w:rPr>
          <w:rFonts w:asciiTheme="majorHAnsi" w:hAnsiTheme="majorHAnsi" w:cstheme="majorHAnsi"/>
          <w:sz w:val="20"/>
          <w:szCs w:val="20"/>
        </w:rPr>
        <w:t>referenced</w:t>
      </w:r>
      <w:proofErr w:type="spellEnd"/>
      <w:r w:rsidRPr="00EA7FC8">
        <w:rPr>
          <w:rFonts w:asciiTheme="majorHAnsi" w:hAnsiTheme="majorHAnsi" w:cstheme="majorHAnsi"/>
          <w:sz w:val="20"/>
          <w:szCs w:val="20"/>
        </w:rPr>
        <w:t xml:space="preserve">; </w:t>
      </w:r>
      <w:proofErr w:type="spellStart"/>
      <w:r w:rsidRPr="00EA7FC8">
        <w:rPr>
          <w:rFonts w:asciiTheme="majorHAnsi" w:hAnsiTheme="majorHAnsi" w:cstheme="majorHAnsi"/>
          <w:sz w:val="20"/>
          <w:szCs w:val="20"/>
        </w:rPr>
        <w:t>and</w:t>
      </w:r>
      <w:proofErr w:type="spellEnd"/>
      <w:r w:rsidRPr="00EA7FC8">
        <w:rPr>
          <w:rFonts w:asciiTheme="majorHAnsi" w:hAnsiTheme="majorHAnsi" w:cstheme="majorHAnsi"/>
          <w:sz w:val="20"/>
          <w:szCs w:val="20"/>
        </w:rPr>
        <w:t xml:space="preserve"> (c) </w:t>
      </w:r>
      <w:proofErr w:type="spellStart"/>
      <w:r w:rsidRPr="00EA7FC8">
        <w:rPr>
          <w:rFonts w:asciiTheme="majorHAnsi" w:hAnsiTheme="majorHAnsi" w:cstheme="majorHAnsi"/>
          <w:sz w:val="20"/>
          <w:szCs w:val="20"/>
        </w:rPr>
        <w:t>whether</w:t>
      </w:r>
      <w:proofErr w:type="spellEnd"/>
      <w:r w:rsidRPr="00EA7FC8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A7FC8">
        <w:rPr>
          <w:rFonts w:asciiTheme="majorHAnsi" w:hAnsiTheme="majorHAnsi" w:cstheme="majorHAnsi"/>
          <w:sz w:val="20"/>
          <w:szCs w:val="20"/>
        </w:rPr>
        <w:t>they</w:t>
      </w:r>
      <w:proofErr w:type="spellEnd"/>
      <w:r w:rsidRPr="00EA7FC8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A7FC8">
        <w:rPr>
          <w:rFonts w:asciiTheme="majorHAnsi" w:hAnsiTheme="majorHAnsi" w:cstheme="majorHAnsi"/>
          <w:sz w:val="20"/>
          <w:szCs w:val="20"/>
        </w:rPr>
        <w:t>accept</w:t>
      </w:r>
      <w:proofErr w:type="spellEnd"/>
      <w:r w:rsidRPr="00EA7FC8">
        <w:rPr>
          <w:rFonts w:asciiTheme="majorHAnsi" w:hAnsiTheme="majorHAnsi" w:cstheme="majorHAnsi"/>
          <w:sz w:val="20"/>
          <w:szCs w:val="20"/>
        </w:rPr>
        <w:t xml:space="preserve"> open </w:t>
      </w:r>
      <w:proofErr w:type="spellStart"/>
      <w:r w:rsidRPr="00EA7FC8">
        <w:rPr>
          <w:rFonts w:asciiTheme="majorHAnsi" w:hAnsiTheme="majorHAnsi" w:cstheme="majorHAnsi"/>
          <w:sz w:val="20"/>
          <w:szCs w:val="20"/>
        </w:rPr>
        <w:t>options</w:t>
      </w:r>
      <w:proofErr w:type="spellEnd"/>
      <w:r w:rsidRPr="00EA7FC8">
        <w:rPr>
          <w:rFonts w:asciiTheme="majorHAnsi" w:hAnsiTheme="majorHAnsi" w:cstheme="majorHAnsi"/>
          <w:sz w:val="20"/>
          <w:szCs w:val="20"/>
        </w:rPr>
        <w:t xml:space="preserve"> in </w:t>
      </w:r>
      <w:proofErr w:type="spellStart"/>
      <w:r w:rsidRPr="00EA7FC8">
        <w:rPr>
          <w:rFonts w:asciiTheme="majorHAnsi" w:hAnsiTheme="majorHAnsi" w:cstheme="majorHAnsi"/>
          <w:sz w:val="20"/>
          <w:szCs w:val="20"/>
        </w:rPr>
        <w:t>the</w:t>
      </w:r>
      <w:proofErr w:type="spellEnd"/>
      <w:r w:rsidRPr="00EA7FC8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A7FC8">
        <w:rPr>
          <w:rFonts w:asciiTheme="majorHAnsi" w:hAnsiTheme="majorHAnsi" w:cstheme="majorHAnsi"/>
          <w:sz w:val="20"/>
          <w:szCs w:val="20"/>
        </w:rPr>
        <w:t>peer</w:t>
      </w:r>
      <w:proofErr w:type="spellEnd"/>
      <w:r w:rsidRPr="00EA7FC8">
        <w:rPr>
          <w:rFonts w:asciiTheme="majorHAnsi" w:hAnsiTheme="majorHAnsi" w:cstheme="majorHAnsi"/>
          <w:sz w:val="20"/>
          <w:szCs w:val="20"/>
        </w:rPr>
        <w:t xml:space="preserve"> review </w:t>
      </w:r>
      <w:proofErr w:type="spellStart"/>
      <w:r w:rsidRPr="00EA7FC8">
        <w:rPr>
          <w:rFonts w:asciiTheme="majorHAnsi" w:hAnsiTheme="majorHAnsi" w:cstheme="majorHAnsi"/>
          <w:sz w:val="20"/>
          <w:szCs w:val="20"/>
        </w:rPr>
        <w:t>process</w:t>
      </w:r>
      <w:proofErr w:type="spellEnd"/>
      <w:r w:rsidRPr="00EA7FC8">
        <w:rPr>
          <w:rFonts w:asciiTheme="majorHAnsi" w:hAnsiTheme="majorHAnsi" w:cstheme="majorHAnsi"/>
          <w:sz w:val="20"/>
          <w:szCs w:val="20"/>
        </w:rPr>
        <w:t>.</w:t>
      </w:r>
    </w:p>
    <w:p w14:paraId="7C79D831" w14:textId="366958BB" w:rsidR="00914179" w:rsidRPr="00633DE1" w:rsidRDefault="00A041B7" w:rsidP="00914179">
      <w:pPr>
        <w:pStyle w:val="Ttulo1"/>
        <w:rPr>
          <w:rFonts w:cstheme="majorHAnsi"/>
          <w:b/>
          <w:bCs/>
          <w:color w:val="C00000"/>
          <w:sz w:val="26"/>
          <w:szCs w:val="26"/>
        </w:rPr>
      </w:pPr>
      <w:proofErr w:type="spellStart"/>
      <w:r w:rsidRPr="00633DE1">
        <w:rPr>
          <w:rFonts w:cstheme="majorHAnsi"/>
          <w:b/>
          <w:bCs/>
          <w:color w:val="C00000"/>
          <w:sz w:val="26"/>
          <w:szCs w:val="26"/>
        </w:rPr>
        <w:t>Preprints</w:t>
      </w:r>
      <w:proofErr w:type="spellEnd"/>
    </w:p>
    <w:p w14:paraId="6967DC5D" w14:textId="043B0815" w:rsidR="00914179" w:rsidRPr="003B0EB2" w:rsidRDefault="00EA7FC8" w:rsidP="00914179">
      <w:pPr>
        <w:rPr>
          <w:rFonts w:asciiTheme="majorHAnsi" w:hAnsiTheme="majorHAnsi" w:cstheme="majorHAnsi"/>
          <w:sz w:val="20"/>
          <w:szCs w:val="20"/>
        </w:rPr>
      </w:pPr>
      <w:proofErr w:type="spellStart"/>
      <w:r w:rsidRPr="00EA7FC8">
        <w:rPr>
          <w:rFonts w:asciiTheme="majorHAnsi" w:hAnsiTheme="majorHAnsi" w:cstheme="majorHAnsi"/>
          <w:sz w:val="20"/>
          <w:szCs w:val="20"/>
        </w:rPr>
        <w:t>Submission</w:t>
      </w:r>
      <w:proofErr w:type="spellEnd"/>
      <w:r w:rsidRPr="00EA7FC8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A7FC8">
        <w:rPr>
          <w:rFonts w:asciiTheme="majorHAnsi" w:hAnsiTheme="majorHAnsi" w:cstheme="majorHAnsi"/>
          <w:sz w:val="20"/>
          <w:szCs w:val="20"/>
        </w:rPr>
        <w:t>of</w:t>
      </w:r>
      <w:proofErr w:type="spellEnd"/>
      <w:r w:rsidRPr="00EA7FC8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A7FC8">
        <w:rPr>
          <w:rFonts w:asciiTheme="majorHAnsi" w:hAnsiTheme="majorHAnsi" w:cstheme="majorHAnsi"/>
          <w:sz w:val="20"/>
          <w:szCs w:val="20"/>
        </w:rPr>
        <w:t>the</w:t>
      </w:r>
      <w:proofErr w:type="spellEnd"/>
      <w:r w:rsidRPr="00EA7FC8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A7FC8">
        <w:rPr>
          <w:rFonts w:asciiTheme="majorHAnsi" w:hAnsiTheme="majorHAnsi" w:cstheme="majorHAnsi"/>
          <w:sz w:val="20"/>
          <w:szCs w:val="20"/>
        </w:rPr>
        <w:t>manuscript</w:t>
      </w:r>
      <w:proofErr w:type="spellEnd"/>
      <w:r w:rsidRPr="00EA7FC8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A7FC8">
        <w:rPr>
          <w:rFonts w:asciiTheme="majorHAnsi" w:hAnsiTheme="majorHAnsi" w:cstheme="majorHAnsi"/>
          <w:sz w:val="20"/>
          <w:szCs w:val="20"/>
        </w:rPr>
        <w:t>to</w:t>
      </w:r>
      <w:proofErr w:type="spellEnd"/>
      <w:r w:rsidRPr="00EA7FC8">
        <w:rPr>
          <w:rFonts w:asciiTheme="majorHAnsi" w:hAnsiTheme="majorHAnsi" w:cstheme="majorHAnsi"/>
          <w:sz w:val="20"/>
          <w:szCs w:val="20"/>
        </w:rPr>
        <w:t xml:space="preserve"> a </w:t>
      </w:r>
      <w:proofErr w:type="spellStart"/>
      <w:r w:rsidRPr="00EA7FC8">
        <w:rPr>
          <w:rFonts w:asciiTheme="majorHAnsi" w:hAnsiTheme="majorHAnsi" w:cstheme="majorHAnsi"/>
          <w:sz w:val="20"/>
          <w:szCs w:val="20"/>
        </w:rPr>
        <w:t>preprint</w:t>
      </w:r>
      <w:proofErr w:type="spellEnd"/>
      <w:r w:rsidRPr="00EA7FC8">
        <w:rPr>
          <w:rFonts w:asciiTheme="majorHAnsi" w:hAnsiTheme="majorHAnsi" w:cstheme="majorHAnsi"/>
          <w:sz w:val="20"/>
          <w:szCs w:val="20"/>
        </w:rPr>
        <w:t xml:space="preserve"> server </w:t>
      </w:r>
      <w:proofErr w:type="spellStart"/>
      <w:r w:rsidRPr="00EA7FC8">
        <w:rPr>
          <w:rFonts w:asciiTheme="majorHAnsi" w:hAnsiTheme="majorHAnsi" w:cstheme="majorHAnsi"/>
          <w:sz w:val="20"/>
          <w:szCs w:val="20"/>
        </w:rPr>
        <w:t>recognized</w:t>
      </w:r>
      <w:proofErr w:type="spellEnd"/>
      <w:r w:rsidRPr="00EA7FC8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A7FC8">
        <w:rPr>
          <w:rFonts w:asciiTheme="majorHAnsi" w:hAnsiTheme="majorHAnsi" w:cstheme="majorHAnsi"/>
          <w:sz w:val="20"/>
          <w:szCs w:val="20"/>
        </w:rPr>
        <w:t>by</w:t>
      </w:r>
      <w:proofErr w:type="spellEnd"/>
      <w:r w:rsidRPr="00EA7FC8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A7FC8">
        <w:rPr>
          <w:rFonts w:asciiTheme="majorHAnsi" w:hAnsiTheme="majorHAnsi" w:cstheme="majorHAnsi"/>
          <w:sz w:val="20"/>
          <w:szCs w:val="20"/>
        </w:rPr>
        <w:t>the</w:t>
      </w:r>
      <w:proofErr w:type="spellEnd"/>
      <w:r w:rsidRPr="00EA7FC8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A7FC8">
        <w:rPr>
          <w:rFonts w:asciiTheme="majorHAnsi" w:hAnsiTheme="majorHAnsi" w:cstheme="majorHAnsi"/>
          <w:sz w:val="20"/>
          <w:szCs w:val="20"/>
        </w:rPr>
        <w:t>journal</w:t>
      </w:r>
      <w:proofErr w:type="spellEnd"/>
      <w:r w:rsidRPr="00EA7FC8">
        <w:rPr>
          <w:rFonts w:asciiTheme="majorHAnsi" w:hAnsiTheme="majorHAnsi" w:cstheme="majorHAnsi"/>
          <w:sz w:val="20"/>
          <w:szCs w:val="20"/>
        </w:rPr>
        <w:t>.</w:t>
      </w:r>
    </w:p>
    <w:tbl>
      <w:tblPr>
        <w:tblStyle w:val="Tabelacomgrade"/>
        <w:tblW w:w="9067" w:type="dxa"/>
        <w:tblLook w:val="04A0" w:firstRow="1" w:lastRow="0" w:firstColumn="1" w:lastColumn="0" w:noHBand="0" w:noVBand="1"/>
      </w:tblPr>
      <w:tblGrid>
        <w:gridCol w:w="562"/>
        <w:gridCol w:w="8505"/>
      </w:tblGrid>
      <w:tr w:rsidR="00914179" w:rsidRPr="008312F6" w14:paraId="0608DA9F" w14:textId="77777777" w:rsidTr="00397144">
        <w:tc>
          <w:tcPr>
            <w:tcW w:w="9067" w:type="dxa"/>
            <w:gridSpan w:val="2"/>
          </w:tcPr>
          <w:p w14:paraId="507DD2B2" w14:textId="77A43A5A" w:rsidR="00914179" w:rsidRPr="008312F6" w:rsidRDefault="00EA7FC8" w:rsidP="00914179">
            <w:pPr>
              <w:rPr>
                <w:rFonts w:asciiTheme="majorHAnsi" w:hAnsiTheme="majorHAnsi" w:cstheme="majorHAnsi"/>
              </w:rPr>
            </w:pPr>
            <w:proofErr w:type="spellStart"/>
            <w:r>
              <w:rPr>
                <w:rFonts w:asciiTheme="majorHAnsi" w:hAnsiTheme="majorHAnsi" w:cstheme="majorHAnsi"/>
              </w:rPr>
              <w:t>Is</w:t>
            </w:r>
            <w:proofErr w:type="spellEnd"/>
            <w:r>
              <w:rPr>
                <w:rFonts w:asciiTheme="majorHAnsi" w:hAnsiTheme="majorHAnsi" w:cstheme="majorHAnsi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</w:rPr>
              <w:t>the</w:t>
            </w:r>
            <w:proofErr w:type="spellEnd"/>
            <w:r>
              <w:rPr>
                <w:rFonts w:asciiTheme="majorHAnsi" w:hAnsiTheme="majorHAnsi" w:cstheme="majorHAnsi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</w:rPr>
              <w:t>manuscript</w:t>
            </w:r>
            <w:proofErr w:type="spellEnd"/>
            <w:r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>
              <w:rPr>
                <w:rFonts w:asciiTheme="majorHAnsi" w:hAnsiTheme="majorHAnsi" w:cstheme="majorHAnsi"/>
              </w:rPr>
              <w:t>preprint</w:t>
            </w:r>
            <w:proofErr w:type="spellEnd"/>
            <w:r>
              <w:rPr>
                <w:rFonts w:asciiTheme="majorHAnsi" w:hAnsiTheme="majorHAnsi" w:cstheme="majorHAnsi"/>
              </w:rPr>
              <w:t>?</w:t>
            </w:r>
          </w:p>
        </w:tc>
      </w:tr>
      <w:tr w:rsidR="00914179" w:rsidRPr="008312F6" w14:paraId="7ACF617D" w14:textId="77777777" w:rsidTr="00397144">
        <w:tc>
          <w:tcPr>
            <w:tcW w:w="562" w:type="dxa"/>
          </w:tcPr>
          <w:p w14:paraId="1CB7C514" w14:textId="77777777" w:rsidR="00914179" w:rsidRPr="008312F6" w:rsidRDefault="00914179" w:rsidP="00914179">
            <w:pPr>
              <w:jc w:val="center"/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(  )</w:t>
            </w:r>
          </w:p>
        </w:tc>
        <w:tc>
          <w:tcPr>
            <w:tcW w:w="8505" w:type="dxa"/>
          </w:tcPr>
          <w:p w14:paraId="51105666" w14:textId="3DDC7DDF" w:rsidR="00874B0E" w:rsidRPr="008312F6" w:rsidRDefault="00EA7FC8" w:rsidP="00914179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Yes – </w:t>
            </w:r>
            <w:proofErr w:type="spellStart"/>
            <w:r>
              <w:rPr>
                <w:rFonts w:asciiTheme="majorHAnsi" w:hAnsiTheme="majorHAnsi" w:cstheme="majorHAnsi"/>
              </w:rPr>
              <w:t>Name</w:t>
            </w:r>
            <w:proofErr w:type="spellEnd"/>
            <w:r>
              <w:rPr>
                <w:rFonts w:asciiTheme="majorHAnsi" w:hAnsiTheme="majorHAnsi" w:cstheme="majorHAnsi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</w:rPr>
              <w:t>of</w:t>
            </w:r>
            <w:proofErr w:type="spellEnd"/>
            <w:r>
              <w:rPr>
                <w:rFonts w:asciiTheme="majorHAnsi" w:hAnsiTheme="majorHAnsi" w:cstheme="majorHAnsi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</w:rPr>
              <w:t>the</w:t>
            </w:r>
            <w:proofErr w:type="spellEnd"/>
            <w:r>
              <w:rPr>
                <w:rFonts w:asciiTheme="majorHAnsi" w:hAnsiTheme="majorHAnsi" w:cstheme="majorHAnsi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</w:rPr>
              <w:t>preprint</w:t>
            </w:r>
            <w:proofErr w:type="spellEnd"/>
            <w:r>
              <w:rPr>
                <w:rFonts w:asciiTheme="majorHAnsi" w:hAnsiTheme="majorHAnsi" w:cstheme="majorHAnsi"/>
              </w:rPr>
              <w:t xml:space="preserve"> server:</w:t>
            </w:r>
            <w:r w:rsidR="00874B0E" w:rsidRPr="008312F6">
              <w:rPr>
                <w:rFonts w:asciiTheme="majorHAnsi" w:hAnsiTheme="majorHAnsi" w:cstheme="majorHAnsi"/>
              </w:rPr>
              <w:br/>
              <w:t xml:space="preserve">          </w:t>
            </w:r>
            <w:proofErr w:type="spellStart"/>
            <w:r>
              <w:rPr>
                <w:rFonts w:asciiTheme="majorHAnsi" w:hAnsiTheme="majorHAnsi" w:cstheme="majorHAnsi"/>
              </w:rPr>
              <w:t>Preprint</w:t>
            </w:r>
            <w:proofErr w:type="spellEnd"/>
            <w:r>
              <w:rPr>
                <w:rFonts w:asciiTheme="majorHAnsi" w:hAnsiTheme="majorHAnsi" w:cstheme="majorHAnsi"/>
              </w:rPr>
              <w:t xml:space="preserve"> DOI:</w:t>
            </w:r>
          </w:p>
        </w:tc>
      </w:tr>
      <w:tr w:rsidR="00914179" w:rsidRPr="008312F6" w14:paraId="7314496F" w14:textId="77777777" w:rsidTr="00397144">
        <w:tc>
          <w:tcPr>
            <w:tcW w:w="562" w:type="dxa"/>
          </w:tcPr>
          <w:p w14:paraId="00DC01D5" w14:textId="77777777" w:rsidR="00914179" w:rsidRPr="008312F6" w:rsidRDefault="00914179" w:rsidP="00914179">
            <w:pPr>
              <w:jc w:val="center"/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(  )</w:t>
            </w:r>
          </w:p>
        </w:tc>
        <w:tc>
          <w:tcPr>
            <w:tcW w:w="8505" w:type="dxa"/>
          </w:tcPr>
          <w:p w14:paraId="133F00F4" w14:textId="5282E768" w:rsidR="00914179" w:rsidRPr="008312F6" w:rsidRDefault="00EA7FC8" w:rsidP="00914179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</w:t>
            </w:r>
            <w:r w:rsidR="00D65B4A">
              <w:rPr>
                <w:rFonts w:asciiTheme="majorHAnsi" w:hAnsiTheme="majorHAnsi" w:cstheme="majorHAnsi"/>
              </w:rPr>
              <w:t>o</w:t>
            </w:r>
          </w:p>
        </w:tc>
      </w:tr>
    </w:tbl>
    <w:p w14:paraId="4B625898" w14:textId="7CF54BFD" w:rsidR="00E61321" w:rsidRPr="00A04AD5" w:rsidRDefault="00EA7FC8" w:rsidP="00E61321">
      <w:pPr>
        <w:pStyle w:val="Ttulo1"/>
      </w:pPr>
      <w:proofErr w:type="spellStart"/>
      <w:r w:rsidRPr="00EA7FC8">
        <w:rPr>
          <w:rFonts w:cstheme="majorHAnsi"/>
          <w:b/>
          <w:bCs/>
          <w:color w:val="C00000"/>
          <w:sz w:val="26"/>
          <w:szCs w:val="26"/>
        </w:rPr>
        <w:t>Availability</w:t>
      </w:r>
      <w:proofErr w:type="spellEnd"/>
      <w:r w:rsidRPr="00EA7FC8">
        <w:rPr>
          <w:rFonts w:cstheme="majorHAnsi"/>
          <w:b/>
          <w:bCs/>
          <w:color w:val="C00000"/>
          <w:sz w:val="26"/>
          <w:szCs w:val="26"/>
        </w:rPr>
        <w:t xml:space="preserve"> </w:t>
      </w:r>
      <w:proofErr w:type="spellStart"/>
      <w:r w:rsidRPr="00EA7FC8">
        <w:rPr>
          <w:rFonts w:cstheme="majorHAnsi"/>
          <w:b/>
          <w:bCs/>
          <w:color w:val="C00000"/>
          <w:sz w:val="26"/>
          <w:szCs w:val="26"/>
        </w:rPr>
        <w:t>of</w:t>
      </w:r>
      <w:proofErr w:type="spellEnd"/>
      <w:r w:rsidRPr="00EA7FC8">
        <w:rPr>
          <w:rFonts w:cstheme="majorHAnsi"/>
          <w:b/>
          <w:bCs/>
          <w:color w:val="C00000"/>
          <w:sz w:val="26"/>
          <w:szCs w:val="26"/>
        </w:rPr>
        <w:t xml:space="preserve"> </w:t>
      </w:r>
      <w:proofErr w:type="spellStart"/>
      <w:r w:rsidRPr="00EA7FC8">
        <w:rPr>
          <w:rFonts w:cstheme="majorHAnsi"/>
          <w:b/>
          <w:bCs/>
          <w:color w:val="C00000"/>
          <w:sz w:val="26"/>
          <w:szCs w:val="26"/>
        </w:rPr>
        <w:t>Research</w:t>
      </w:r>
      <w:proofErr w:type="spellEnd"/>
      <w:r w:rsidRPr="00EA7FC8">
        <w:rPr>
          <w:rFonts w:cstheme="majorHAnsi"/>
          <w:b/>
          <w:bCs/>
          <w:color w:val="C00000"/>
          <w:sz w:val="26"/>
          <w:szCs w:val="26"/>
        </w:rPr>
        <w:t xml:space="preserve"> Data </w:t>
      </w:r>
      <w:proofErr w:type="spellStart"/>
      <w:r w:rsidRPr="00EA7FC8">
        <w:rPr>
          <w:rFonts w:cstheme="majorHAnsi"/>
          <w:b/>
          <w:bCs/>
          <w:color w:val="C00000"/>
          <w:sz w:val="26"/>
          <w:szCs w:val="26"/>
        </w:rPr>
        <w:t>and</w:t>
      </w:r>
      <w:proofErr w:type="spellEnd"/>
      <w:r w:rsidRPr="00EA7FC8">
        <w:rPr>
          <w:rFonts w:cstheme="majorHAnsi"/>
          <w:b/>
          <w:bCs/>
          <w:color w:val="C00000"/>
          <w:sz w:val="26"/>
          <w:szCs w:val="26"/>
        </w:rPr>
        <w:t xml:space="preserve"> Other </w:t>
      </w:r>
      <w:proofErr w:type="spellStart"/>
      <w:r w:rsidRPr="00EA7FC8">
        <w:rPr>
          <w:rFonts w:cstheme="majorHAnsi"/>
          <w:b/>
          <w:bCs/>
          <w:color w:val="C00000"/>
          <w:sz w:val="26"/>
          <w:szCs w:val="26"/>
        </w:rPr>
        <w:t>Materials</w:t>
      </w:r>
      <w:proofErr w:type="spellEnd"/>
    </w:p>
    <w:p w14:paraId="16ED9CF5" w14:textId="774D3F02" w:rsidR="00E61321" w:rsidRPr="003B0EB2" w:rsidRDefault="00EA7FC8" w:rsidP="00ED2318">
      <w:pPr>
        <w:jc w:val="both"/>
        <w:rPr>
          <w:rFonts w:asciiTheme="majorHAnsi" w:hAnsiTheme="majorHAnsi" w:cstheme="majorHAnsi"/>
          <w:sz w:val="20"/>
          <w:szCs w:val="20"/>
        </w:rPr>
      </w:pPr>
      <w:proofErr w:type="spellStart"/>
      <w:r w:rsidRPr="00EA7FC8">
        <w:rPr>
          <w:rFonts w:asciiTheme="majorHAnsi" w:hAnsiTheme="majorHAnsi" w:cstheme="majorHAnsi"/>
          <w:sz w:val="20"/>
          <w:szCs w:val="20"/>
        </w:rPr>
        <w:t>Authors</w:t>
      </w:r>
      <w:proofErr w:type="spellEnd"/>
      <w:r w:rsidRPr="00EA7FC8">
        <w:rPr>
          <w:rFonts w:asciiTheme="majorHAnsi" w:hAnsiTheme="majorHAnsi" w:cstheme="majorHAnsi"/>
          <w:sz w:val="20"/>
          <w:szCs w:val="20"/>
        </w:rPr>
        <w:t xml:space="preserve"> are </w:t>
      </w:r>
      <w:proofErr w:type="spellStart"/>
      <w:r w:rsidRPr="00EA7FC8">
        <w:rPr>
          <w:rFonts w:asciiTheme="majorHAnsi" w:hAnsiTheme="majorHAnsi" w:cstheme="majorHAnsi"/>
          <w:sz w:val="20"/>
          <w:szCs w:val="20"/>
        </w:rPr>
        <w:t>encouraged</w:t>
      </w:r>
      <w:proofErr w:type="spellEnd"/>
      <w:r w:rsidRPr="00EA7FC8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A7FC8">
        <w:rPr>
          <w:rFonts w:asciiTheme="majorHAnsi" w:hAnsiTheme="majorHAnsi" w:cstheme="majorHAnsi"/>
          <w:sz w:val="20"/>
          <w:szCs w:val="20"/>
        </w:rPr>
        <w:t>to</w:t>
      </w:r>
      <w:proofErr w:type="spellEnd"/>
      <w:r w:rsidRPr="00EA7FC8">
        <w:rPr>
          <w:rFonts w:asciiTheme="majorHAnsi" w:hAnsiTheme="majorHAnsi" w:cstheme="majorHAnsi"/>
          <w:sz w:val="20"/>
          <w:szCs w:val="20"/>
        </w:rPr>
        <w:t xml:space="preserve"> make </w:t>
      </w:r>
      <w:proofErr w:type="spellStart"/>
      <w:r w:rsidRPr="00EA7FC8">
        <w:rPr>
          <w:rFonts w:asciiTheme="majorHAnsi" w:hAnsiTheme="majorHAnsi" w:cstheme="majorHAnsi"/>
          <w:sz w:val="20"/>
          <w:szCs w:val="20"/>
        </w:rPr>
        <w:t>all</w:t>
      </w:r>
      <w:proofErr w:type="spellEnd"/>
      <w:r w:rsidRPr="00EA7FC8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A7FC8">
        <w:rPr>
          <w:rFonts w:asciiTheme="majorHAnsi" w:hAnsiTheme="majorHAnsi" w:cstheme="majorHAnsi"/>
          <w:sz w:val="20"/>
          <w:szCs w:val="20"/>
        </w:rPr>
        <w:t>content</w:t>
      </w:r>
      <w:proofErr w:type="spellEnd"/>
      <w:r w:rsidRPr="00EA7FC8">
        <w:rPr>
          <w:rFonts w:asciiTheme="majorHAnsi" w:hAnsiTheme="majorHAnsi" w:cstheme="majorHAnsi"/>
          <w:sz w:val="20"/>
          <w:szCs w:val="20"/>
        </w:rPr>
        <w:t xml:space="preserve"> (data, </w:t>
      </w:r>
      <w:proofErr w:type="spellStart"/>
      <w:r w:rsidRPr="00EA7FC8">
        <w:rPr>
          <w:rFonts w:asciiTheme="majorHAnsi" w:hAnsiTheme="majorHAnsi" w:cstheme="majorHAnsi"/>
          <w:sz w:val="20"/>
          <w:szCs w:val="20"/>
        </w:rPr>
        <w:t>program</w:t>
      </w:r>
      <w:proofErr w:type="spellEnd"/>
      <w:r w:rsidRPr="00EA7FC8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A7FC8">
        <w:rPr>
          <w:rFonts w:asciiTheme="majorHAnsi" w:hAnsiTheme="majorHAnsi" w:cstheme="majorHAnsi"/>
          <w:sz w:val="20"/>
          <w:szCs w:val="20"/>
        </w:rPr>
        <w:t>code</w:t>
      </w:r>
      <w:proofErr w:type="spellEnd"/>
      <w:r w:rsidRPr="00EA7FC8">
        <w:rPr>
          <w:rFonts w:asciiTheme="majorHAnsi" w:hAnsiTheme="majorHAnsi" w:cstheme="majorHAnsi"/>
          <w:sz w:val="20"/>
          <w:szCs w:val="20"/>
        </w:rPr>
        <w:t xml:space="preserve">, </w:t>
      </w:r>
      <w:proofErr w:type="spellStart"/>
      <w:r w:rsidRPr="00EA7FC8">
        <w:rPr>
          <w:rFonts w:asciiTheme="majorHAnsi" w:hAnsiTheme="majorHAnsi" w:cstheme="majorHAnsi"/>
          <w:sz w:val="20"/>
          <w:szCs w:val="20"/>
        </w:rPr>
        <w:t>and</w:t>
      </w:r>
      <w:proofErr w:type="spellEnd"/>
      <w:r w:rsidRPr="00EA7FC8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A7FC8">
        <w:rPr>
          <w:rFonts w:asciiTheme="majorHAnsi" w:hAnsiTheme="majorHAnsi" w:cstheme="majorHAnsi"/>
          <w:sz w:val="20"/>
          <w:szCs w:val="20"/>
        </w:rPr>
        <w:t>other</w:t>
      </w:r>
      <w:proofErr w:type="spellEnd"/>
      <w:r w:rsidRPr="00EA7FC8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A7FC8">
        <w:rPr>
          <w:rFonts w:asciiTheme="majorHAnsi" w:hAnsiTheme="majorHAnsi" w:cstheme="majorHAnsi"/>
          <w:sz w:val="20"/>
          <w:szCs w:val="20"/>
        </w:rPr>
        <w:t>materials</w:t>
      </w:r>
      <w:proofErr w:type="spellEnd"/>
      <w:r w:rsidRPr="00EA7FC8">
        <w:rPr>
          <w:rFonts w:asciiTheme="majorHAnsi" w:hAnsiTheme="majorHAnsi" w:cstheme="majorHAnsi"/>
          <w:sz w:val="20"/>
          <w:szCs w:val="20"/>
        </w:rPr>
        <w:t xml:space="preserve">) </w:t>
      </w:r>
      <w:proofErr w:type="spellStart"/>
      <w:r w:rsidRPr="00EA7FC8">
        <w:rPr>
          <w:rFonts w:asciiTheme="majorHAnsi" w:hAnsiTheme="majorHAnsi" w:cstheme="majorHAnsi"/>
          <w:sz w:val="20"/>
          <w:szCs w:val="20"/>
        </w:rPr>
        <w:t>underlying</w:t>
      </w:r>
      <w:proofErr w:type="spellEnd"/>
      <w:r w:rsidRPr="00EA7FC8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A7FC8">
        <w:rPr>
          <w:rFonts w:asciiTheme="majorHAnsi" w:hAnsiTheme="majorHAnsi" w:cstheme="majorHAnsi"/>
          <w:sz w:val="20"/>
          <w:szCs w:val="20"/>
        </w:rPr>
        <w:t>the</w:t>
      </w:r>
      <w:proofErr w:type="spellEnd"/>
      <w:r w:rsidRPr="00EA7FC8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A7FC8">
        <w:rPr>
          <w:rFonts w:asciiTheme="majorHAnsi" w:hAnsiTheme="majorHAnsi" w:cstheme="majorHAnsi"/>
          <w:sz w:val="20"/>
          <w:szCs w:val="20"/>
        </w:rPr>
        <w:t>manuscript</w:t>
      </w:r>
      <w:proofErr w:type="spellEnd"/>
      <w:r w:rsidRPr="00EA7FC8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A7FC8">
        <w:rPr>
          <w:rFonts w:asciiTheme="majorHAnsi" w:hAnsiTheme="majorHAnsi" w:cstheme="majorHAnsi"/>
          <w:sz w:val="20"/>
          <w:szCs w:val="20"/>
        </w:rPr>
        <w:t>text</w:t>
      </w:r>
      <w:proofErr w:type="spellEnd"/>
      <w:r w:rsidRPr="00EA7FC8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A7FC8">
        <w:rPr>
          <w:rFonts w:asciiTheme="majorHAnsi" w:hAnsiTheme="majorHAnsi" w:cstheme="majorHAnsi"/>
          <w:sz w:val="20"/>
          <w:szCs w:val="20"/>
        </w:rPr>
        <w:t>available</w:t>
      </w:r>
      <w:proofErr w:type="spellEnd"/>
      <w:r w:rsidRPr="00EA7FC8">
        <w:rPr>
          <w:rFonts w:asciiTheme="majorHAnsi" w:hAnsiTheme="majorHAnsi" w:cstheme="majorHAnsi"/>
          <w:sz w:val="20"/>
          <w:szCs w:val="20"/>
        </w:rPr>
        <w:t xml:space="preserve"> prior </w:t>
      </w:r>
      <w:proofErr w:type="spellStart"/>
      <w:r w:rsidRPr="00EA7FC8">
        <w:rPr>
          <w:rFonts w:asciiTheme="majorHAnsi" w:hAnsiTheme="majorHAnsi" w:cstheme="majorHAnsi"/>
          <w:sz w:val="20"/>
          <w:szCs w:val="20"/>
        </w:rPr>
        <w:t>to</w:t>
      </w:r>
      <w:proofErr w:type="spellEnd"/>
      <w:r w:rsidRPr="00EA7FC8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A7FC8">
        <w:rPr>
          <w:rFonts w:asciiTheme="majorHAnsi" w:hAnsiTheme="majorHAnsi" w:cstheme="majorHAnsi"/>
          <w:sz w:val="20"/>
          <w:szCs w:val="20"/>
        </w:rPr>
        <w:t>or</w:t>
      </w:r>
      <w:proofErr w:type="spellEnd"/>
      <w:r w:rsidRPr="00EA7FC8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A7FC8">
        <w:rPr>
          <w:rFonts w:asciiTheme="majorHAnsi" w:hAnsiTheme="majorHAnsi" w:cstheme="majorHAnsi"/>
          <w:sz w:val="20"/>
          <w:szCs w:val="20"/>
        </w:rPr>
        <w:t>at</w:t>
      </w:r>
      <w:proofErr w:type="spellEnd"/>
      <w:r w:rsidRPr="00EA7FC8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A7FC8">
        <w:rPr>
          <w:rFonts w:asciiTheme="majorHAnsi" w:hAnsiTheme="majorHAnsi" w:cstheme="majorHAnsi"/>
          <w:sz w:val="20"/>
          <w:szCs w:val="20"/>
        </w:rPr>
        <w:t>the</w:t>
      </w:r>
      <w:proofErr w:type="spellEnd"/>
      <w:r w:rsidRPr="00EA7FC8">
        <w:rPr>
          <w:rFonts w:asciiTheme="majorHAnsi" w:hAnsiTheme="majorHAnsi" w:cstheme="majorHAnsi"/>
          <w:sz w:val="20"/>
          <w:szCs w:val="20"/>
        </w:rPr>
        <w:t xml:space="preserve"> time </w:t>
      </w:r>
      <w:proofErr w:type="spellStart"/>
      <w:r w:rsidRPr="00EA7FC8">
        <w:rPr>
          <w:rFonts w:asciiTheme="majorHAnsi" w:hAnsiTheme="majorHAnsi" w:cstheme="majorHAnsi"/>
          <w:sz w:val="20"/>
          <w:szCs w:val="20"/>
        </w:rPr>
        <w:t>of</w:t>
      </w:r>
      <w:proofErr w:type="spellEnd"/>
      <w:r w:rsidRPr="00EA7FC8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A7FC8">
        <w:rPr>
          <w:rFonts w:asciiTheme="majorHAnsi" w:hAnsiTheme="majorHAnsi" w:cstheme="majorHAnsi"/>
          <w:sz w:val="20"/>
          <w:szCs w:val="20"/>
        </w:rPr>
        <w:t>publication</w:t>
      </w:r>
      <w:proofErr w:type="spellEnd"/>
      <w:r w:rsidRPr="00EA7FC8">
        <w:rPr>
          <w:rFonts w:asciiTheme="majorHAnsi" w:hAnsiTheme="majorHAnsi" w:cstheme="majorHAnsi"/>
          <w:sz w:val="20"/>
          <w:szCs w:val="20"/>
        </w:rPr>
        <w:t xml:space="preserve">. </w:t>
      </w:r>
      <w:proofErr w:type="spellStart"/>
      <w:r w:rsidRPr="00EA7FC8">
        <w:rPr>
          <w:rFonts w:asciiTheme="majorHAnsi" w:hAnsiTheme="majorHAnsi" w:cstheme="majorHAnsi"/>
          <w:sz w:val="20"/>
          <w:szCs w:val="20"/>
        </w:rPr>
        <w:t>Exceptions</w:t>
      </w:r>
      <w:proofErr w:type="spellEnd"/>
      <w:r w:rsidRPr="00EA7FC8">
        <w:rPr>
          <w:rFonts w:asciiTheme="majorHAnsi" w:hAnsiTheme="majorHAnsi" w:cstheme="majorHAnsi"/>
          <w:sz w:val="20"/>
          <w:szCs w:val="20"/>
        </w:rPr>
        <w:t xml:space="preserve"> are </w:t>
      </w:r>
      <w:proofErr w:type="spellStart"/>
      <w:r w:rsidRPr="00EA7FC8">
        <w:rPr>
          <w:rFonts w:asciiTheme="majorHAnsi" w:hAnsiTheme="majorHAnsi" w:cstheme="majorHAnsi"/>
          <w:sz w:val="20"/>
          <w:szCs w:val="20"/>
        </w:rPr>
        <w:t>permitted</w:t>
      </w:r>
      <w:proofErr w:type="spellEnd"/>
      <w:r w:rsidRPr="00EA7FC8">
        <w:rPr>
          <w:rFonts w:asciiTheme="majorHAnsi" w:hAnsiTheme="majorHAnsi" w:cstheme="majorHAnsi"/>
          <w:sz w:val="20"/>
          <w:szCs w:val="20"/>
        </w:rPr>
        <w:t xml:space="preserve"> in cases </w:t>
      </w:r>
      <w:proofErr w:type="spellStart"/>
      <w:r w:rsidRPr="00EA7FC8">
        <w:rPr>
          <w:rFonts w:asciiTheme="majorHAnsi" w:hAnsiTheme="majorHAnsi" w:cstheme="majorHAnsi"/>
          <w:sz w:val="20"/>
          <w:szCs w:val="20"/>
        </w:rPr>
        <w:t>involving</w:t>
      </w:r>
      <w:proofErr w:type="spellEnd"/>
      <w:r w:rsidRPr="00EA7FC8">
        <w:rPr>
          <w:rFonts w:asciiTheme="majorHAnsi" w:hAnsiTheme="majorHAnsi" w:cstheme="majorHAnsi"/>
          <w:sz w:val="20"/>
          <w:szCs w:val="20"/>
        </w:rPr>
        <w:t xml:space="preserve"> legal </w:t>
      </w:r>
      <w:proofErr w:type="spellStart"/>
      <w:r w:rsidRPr="00EA7FC8">
        <w:rPr>
          <w:rFonts w:asciiTheme="majorHAnsi" w:hAnsiTheme="majorHAnsi" w:cstheme="majorHAnsi"/>
          <w:sz w:val="20"/>
          <w:szCs w:val="20"/>
        </w:rPr>
        <w:t>or</w:t>
      </w:r>
      <w:proofErr w:type="spellEnd"/>
      <w:r w:rsidRPr="00EA7FC8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A7FC8">
        <w:rPr>
          <w:rFonts w:asciiTheme="majorHAnsi" w:hAnsiTheme="majorHAnsi" w:cstheme="majorHAnsi"/>
          <w:sz w:val="20"/>
          <w:szCs w:val="20"/>
        </w:rPr>
        <w:t>ethical</w:t>
      </w:r>
      <w:proofErr w:type="spellEnd"/>
      <w:r w:rsidRPr="00EA7FC8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A7FC8">
        <w:rPr>
          <w:rFonts w:asciiTheme="majorHAnsi" w:hAnsiTheme="majorHAnsi" w:cstheme="majorHAnsi"/>
          <w:sz w:val="20"/>
          <w:szCs w:val="20"/>
        </w:rPr>
        <w:t>concerns</w:t>
      </w:r>
      <w:proofErr w:type="spellEnd"/>
      <w:r w:rsidRPr="00EA7FC8">
        <w:rPr>
          <w:rFonts w:asciiTheme="majorHAnsi" w:hAnsiTheme="majorHAnsi" w:cstheme="majorHAnsi"/>
          <w:sz w:val="20"/>
          <w:szCs w:val="20"/>
        </w:rPr>
        <w:t xml:space="preserve">. The </w:t>
      </w:r>
      <w:proofErr w:type="spellStart"/>
      <w:r w:rsidRPr="00EA7FC8">
        <w:rPr>
          <w:rFonts w:asciiTheme="majorHAnsi" w:hAnsiTheme="majorHAnsi" w:cstheme="majorHAnsi"/>
          <w:sz w:val="20"/>
          <w:szCs w:val="20"/>
        </w:rPr>
        <w:t>goal</w:t>
      </w:r>
      <w:proofErr w:type="spellEnd"/>
      <w:r w:rsidRPr="00EA7FC8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A7FC8">
        <w:rPr>
          <w:rFonts w:asciiTheme="majorHAnsi" w:hAnsiTheme="majorHAnsi" w:cstheme="majorHAnsi"/>
          <w:sz w:val="20"/>
          <w:szCs w:val="20"/>
        </w:rPr>
        <w:t>is</w:t>
      </w:r>
      <w:proofErr w:type="spellEnd"/>
      <w:r w:rsidRPr="00EA7FC8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A7FC8">
        <w:rPr>
          <w:rFonts w:asciiTheme="majorHAnsi" w:hAnsiTheme="majorHAnsi" w:cstheme="majorHAnsi"/>
          <w:sz w:val="20"/>
          <w:szCs w:val="20"/>
        </w:rPr>
        <w:t>to</w:t>
      </w:r>
      <w:proofErr w:type="spellEnd"/>
      <w:r w:rsidRPr="00EA7FC8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A7FC8">
        <w:rPr>
          <w:rFonts w:asciiTheme="majorHAnsi" w:hAnsiTheme="majorHAnsi" w:cstheme="majorHAnsi"/>
          <w:sz w:val="20"/>
          <w:szCs w:val="20"/>
        </w:rPr>
        <w:t>facilitate</w:t>
      </w:r>
      <w:proofErr w:type="spellEnd"/>
      <w:r w:rsidRPr="00EA7FC8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A7FC8">
        <w:rPr>
          <w:rFonts w:asciiTheme="majorHAnsi" w:hAnsiTheme="majorHAnsi" w:cstheme="majorHAnsi"/>
          <w:sz w:val="20"/>
          <w:szCs w:val="20"/>
        </w:rPr>
        <w:t>the</w:t>
      </w:r>
      <w:proofErr w:type="spellEnd"/>
      <w:r w:rsidRPr="00EA7FC8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A7FC8">
        <w:rPr>
          <w:rFonts w:asciiTheme="majorHAnsi" w:hAnsiTheme="majorHAnsi" w:cstheme="majorHAnsi"/>
          <w:sz w:val="20"/>
          <w:szCs w:val="20"/>
        </w:rPr>
        <w:t>evaluation</w:t>
      </w:r>
      <w:proofErr w:type="spellEnd"/>
      <w:r w:rsidRPr="00EA7FC8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A7FC8">
        <w:rPr>
          <w:rFonts w:asciiTheme="majorHAnsi" w:hAnsiTheme="majorHAnsi" w:cstheme="majorHAnsi"/>
          <w:sz w:val="20"/>
          <w:szCs w:val="20"/>
        </w:rPr>
        <w:t>of</w:t>
      </w:r>
      <w:proofErr w:type="spellEnd"/>
      <w:r w:rsidRPr="00EA7FC8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A7FC8">
        <w:rPr>
          <w:rFonts w:asciiTheme="majorHAnsi" w:hAnsiTheme="majorHAnsi" w:cstheme="majorHAnsi"/>
          <w:sz w:val="20"/>
          <w:szCs w:val="20"/>
        </w:rPr>
        <w:t>the</w:t>
      </w:r>
      <w:proofErr w:type="spellEnd"/>
      <w:r w:rsidRPr="00EA7FC8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A7FC8">
        <w:rPr>
          <w:rFonts w:asciiTheme="majorHAnsi" w:hAnsiTheme="majorHAnsi" w:cstheme="majorHAnsi"/>
          <w:sz w:val="20"/>
          <w:szCs w:val="20"/>
        </w:rPr>
        <w:t>manuscript</w:t>
      </w:r>
      <w:proofErr w:type="spellEnd"/>
      <w:r w:rsidRPr="00EA7FC8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A7FC8">
        <w:rPr>
          <w:rFonts w:asciiTheme="majorHAnsi" w:hAnsiTheme="majorHAnsi" w:cstheme="majorHAnsi"/>
          <w:sz w:val="20"/>
          <w:szCs w:val="20"/>
        </w:rPr>
        <w:t>and</w:t>
      </w:r>
      <w:proofErr w:type="spellEnd"/>
      <w:r w:rsidRPr="00EA7FC8">
        <w:rPr>
          <w:rFonts w:asciiTheme="majorHAnsi" w:hAnsiTheme="majorHAnsi" w:cstheme="majorHAnsi"/>
          <w:sz w:val="20"/>
          <w:szCs w:val="20"/>
        </w:rPr>
        <w:t xml:space="preserve">, </w:t>
      </w:r>
      <w:proofErr w:type="spellStart"/>
      <w:r w:rsidRPr="00EA7FC8">
        <w:rPr>
          <w:rFonts w:asciiTheme="majorHAnsi" w:hAnsiTheme="majorHAnsi" w:cstheme="majorHAnsi"/>
          <w:sz w:val="20"/>
          <w:szCs w:val="20"/>
        </w:rPr>
        <w:t>if</w:t>
      </w:r>
      <w:proofErr w:type="spellEnd"/>
      <w:r w:rsidRPr="00EA7FC8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A7FC8">
        <w:rPr>
          <w:rFonts w:asciiTheme="majorHAnsi" w:hAnsiTheme="majorHAnsi" w:cstheme="majorHAnsi"/>
          <w:sz w:val="20"/>
          <w:szCs w:val="20"/>
        </w:rPr>
        <w:t>approved</w:t>
      </w:r>
      <w:proofErr w:type="spellEnd"/>
      <w:r w:rsidRPr="00EA7FC8">
        <w:rPr>
          <w:rFonts w:asciiTheme="majorHAnsi" w:hAnsiTheme="majorHAnsi" w:cstheme="majorHAnsi"/>
          <w:sz w:val="20"/>
          <w:szCs w:val="20"/>
        </w:rPr>
        <w:t xml:space="preserve">, </w:t>
      </w:r>
      <w:proofErr w:type="spellStart"/>
      <w:r w:rsidRPr="00EA7FC8">
        <w:rPr>
          <w:rFonts w:asciiTheme="majorHAnsi" w:hAnsiTheme="majorHAnsi" w:cstheme="majorHAnsi"/>
          <w:sz w:val="20"/>
          <w:szCs w:val="20"/>
        </w:rPr>
        <w:t>to</w:t>
      </w:r>
      <w:proofErr w:type="spellEnd"/>
      <w:r w:rsidRPr="00EA7FC8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A7FC8">
        <w:rPr>
          <w:rFonts w:asciiTheme="majorHAnsi" w:hAnsiTheme="majorHAnsi" w:cstheme="majorHAnsi"/>
          <w:sz w:val="20"/>
          <w:szCs w:val="20"/>
        </w:rPr>
        <w:t>contribute</w:t>
      </w:r>
      <w:proofErr w:type="spellEnd"/>
      <w:r w:rsidRPr="00EA7FC8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A7FC8">
        <w:rPr>
          <w:rFonts w:asciiTheme="majorHAnsi" w:hAnsiTheme="majorHAnsi" w:cstheme="majorHAnsi"/>
          <w:sz w:val="20"/>
          <w:szCs w:val="20"/>
        </w:rPr>
        <w:t>to</w:t>
      </w:r>
      <w:proofErr w:type="spellEnd"/>
      <w:r w:rsidRPr="00EA7FC8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A7FC8">
        <w:rPr>
          <w:rFonts w:asciiTheme="majorHAnsi" w:hAnsiTheme="majorHAnsi" w:cstheme="majorHAnsi"/>
          <w:sz w:val="20"/>
          <w:szCs w:val="20"/>
        </w:rPr>
        <w:t>the</w:t>
      </w:r>
      <w:proofErr w:type="spellEnd"/>
      <w:r w:rsidRPr="00EA7FC8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A7FC8">
        <w:rPr>
          <w:rFonts w:asciiTheme="majorHAnsi" w:hAnsiTheme="majorHAnsi" w:cstheme="majorHAnsi"/>
          <w:sz w:val="20"/>
          <w:szCs w:val="20"/>
        </w:rPr>
        <w:t>preservation</w:t>
      </w:r>
      <w:proofErr w:type="spellEnd"/>
      <w:r w:rsidRPr="00EA7FC8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A7FC8">
        <w:rPr>
          <w:rFonts w:asciiTheme="majorHAnsi" w:hAnsiTheme="majorHAnsi" w:cstheme="majorHAnsi"/>
          <w:sz w:val="20"/>
          <w:szCs w:val="20"/>
        </w:rPr>
        <w:t>and</w:t>
      </w:r>
      <w:proofErr w:type="spellEnd"/>
      <w:r w:rsidRPr="00EA7FC8">
        <w:rPr>
          <w:rFonts w:asciiTheme="majorHAnsi" w:hAnsiTheme="majorHAnsi" w:cstheme="majorHAnsi"/>
          <w:sz w:val="20"/>
          <w:szCs w:val="20"/>
        </w:rPr>
        <w:t xml:space="preserve"> reuse </w:t>
      </w:r>
      <w:proofErr w:type="spellStart"/>
      <w:r w:rsidRPr="00EA7FC8">
        <w:rPr>
          <w:rFonts w:asciiTheme="majorHAnsi" w:hAnsiTheme="majorHAnsi" w:cstheme="majorHAnsi"/>
          <w:sz w:val="20"/>
          <w:szCs w:val="20"/>
        </w:rPr>
        <w:t>of</w:t>
      </w:r>
      <w:proofErr w:type="spellEnd"/>
      <w:r w:rsidRPr="00EA7FC8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A7FC8">
        <w:rPr>
          <w:rFonts w:asciiTheme="majorHAnsi" w:hAnsiTheme="majorHAnsi" w:cstheme="majorHAnsi"/>
          <w:sz w:val="20"/>
          <w:szCs w:val="20"/>
        </w:rPr>
        <w:t>the</w:t>
      </w:r>
      <w:proofErr w:type="spellEnd"/>
      <w:r w:rsidRPr="00EA7FC8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A7FC8">
        <w:rPr>
          <w:rFonts w:asciiTheme="majorHAnsi" w:hAnsiTheme="majorHAnsi" w:cstheme="majorHAnsi"/>
          <w:sz w:val="20"/>
          <w:szCs w:val="20"/>
        </w:rPr>
        <w:t>content</w:t>
      </w:r>
      <w:proofErr w:type="spellEnd"/>
      <w:r w:rsidRPr="00EA7FC8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A7FC8">
        <w:rPr>
          <w:rFonts w:asciiTheme="majorHAnsi" w:hAnsiTheme="majorHAnsi" w:cstheme="majorHAnsi"/>
          <w:sz w:val="20"/>
          <w:szCs w:val="20"/>
        </w:rPr>
        <w:t>and</w:t>
      </w:r>
      <w:proofErr w:type="spellEnd"/>
      <w:r w:rsidRPr="00EA7FC8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A7FC8">
        <w:rPr>
          <w:rFonts w:asciiTheme="majorHAnsi" w:hAnsiTheme="majorHAnsi" w:cstheme="majorHAnsi"/>
          <w:sz w:val="20"/>
          <w:szCs w:val="20"/>
        </w:rPr>
        <w:t>the</w:t>
      </w:r>
      <w:proofErr w:type="spellEnd"/>
      <w:r w:rsidRPr="00EA7FC8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A7FC8">
        <w:rPr>
          <w:rFonts w:asciiTheme="majorHAnsi" w:hAnsiTheme="majorHAnsi" w:cstheme="majorHAnsi"/>
          <w:sz w:val="20"/>
          <w:szCs w:val="20"/>
        </w:rPr>
        <w:t>reproducibility</w:t>
      </w:r>
      <w:proofErr w:type="spellEnd"/>
      <w:r w:rsidRPr="00EA7FC8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A7FC8">
        <w:rPr>
          <w:rFonts w:asciiTheme="majorHAnsi" w:hAnsiTheme="majorHAnsi" w:cstheme="majorHAnsi"/>
          <w:sz w:val="20"/>
          <w:szCs w:val="20"/>
        </w:rPr>
        <w:t>of</w:t>
      </w:r>
      <w:proofErr w:type="spellEnd"/>
      <w:r w:rsidRPr="00EA7FC8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A7FC8">
        <w:rPr>
          <w:rFonts w:asciiTheme="majorHAnsi" w:hAnsiTheme="majorHAnsi" w:cstheme="majorHAnsi"/>
          <w:sz w:val="20"/>
          <w:szCs w:val="20"/>
        </w:rPr>
        <w:t>the</w:t>
      </w:r>
      <w:proofErr w:type="spellEnd"/>
      <w:r w:rsidRPr="00EA7FC8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EA7FC8">
        <w:rPr>
          <w:rFonts w:asciiTheme="majorHAnsi" w:hAnsiTheme="majorHAnsi" w:cstheme="majorHAnsi"/>
          <w:sz w:val="20"/>
          <w:szCs w:val="20"/>
        </w:rPr>
        <w:t>research</w:t>
      </w:r>
      <w:proofErr w:type="spellEnd"/>
      <w:r w:rsidRPr="00EA7FC8">
        <w:rPr>
          <w:rFonts w:asciiTheme="majorHAnsi" w:hAnsiTheme="majorHAnsi" w:cstheme="majorHAnsi"/>
          <w:sz w:val="20"/>
          <w:szCs w:val="20"/>
        </w:rPr>
        <w:t>.</w:t>
      </w:r>
    </w:p>
    <w:tbl>
      <w:tblPr>
        <w:tblStyle w:val="Tabelacomgrade"/>
        <w:tblW w:w="9067" w:type="dxa"/>
        <w:tblLook w:val="04A0" w:firstRow="1" w:lastRow="0" w:firstColumn="1" w:lastColumn="0" w:noHBand="0" w:noVBand="1"/>
      </w:tblPr>
      <w:tblGrid>
        <w:gridCol w:w="562"/>
        <w:gridCol w:w="8505"/>
      </w:tblGrid>
      <w:tr w:rsidR="00D366E2" w:rsidRPr="008312F6" w14:paraId="18676519" w14:textId="77777777" w:rsidTr="00397144">
        <w:tc>
          <w:tcPr>
            <w:tcW w:w="9067" w:type="dxa"/>
            <w:gridSpan w:val="2"/>
          </w:tcPr>
          <w:p w14:paraId="5DE0E96A" w14:textId="5D365972" w:rsidR="00D366E2" w:rsidRPr="003B0EB2" w:rsidRDefault="00EA7FC8" w:rsidP="001E5056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EA7FC8">
              <w:rPr>
                <w:rFonts w:asciiTheme="majorHAnsi" w:hAnsiTheme="majorHAnsi" w:cstheme="majorHAnsi"/>
                <w:sz w:val="20"/>
                <w:szCs w:val="20"/>
              </w:rPr>
              <w:t>Is</w:t>
            </w:r>
            <w:proofErr w:type="spellEnd"/>
            <w:r w:rsidRPr="00EA7FC8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EA7FC8">
              <w:rPr>
                <w:rFonts w:asciiTheme="majorHAnsi" w:hAnsiTheme="majorHAnsi" w:cstheme="majorHAnsi"/>
                <w:sz w:val="20"/>
                <w:szCs w:val="20"/>
              </w:rPr>
              <w:t>the</w:t>
            </w:r>
            <w:proofErr w:type="spellEnd"/>
            <w:r w:rsidRPr="00EA7FC8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EA7FC8">
              <w:rPr>
                <w:rFonts w:asciiTheme="majorHAnsi" w:hAnsiTheme="majorHAnsi" w:cstheme="majorHAnsi"/>
                <w:sz w:val="20"/>
                <w:szCs w:val="20"/>
              </w:rPr>
              <w:t>content</w:t>
            </w:r>
            <w:proofErr w:type="spellEnd"/>
            <w:r w:rsidRPr="00EA7FC8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EA7FC8">
              <w:rPr>
                <w:rFonts w:asciiTheme="majorHAnsi" w:hAnsiTheme="majorHAnsi" w:cstheme="majorHAnsi"/>
                <w:sz w:val="20"/>
                <w:szCs w:val="20"/>
              </w:rPr>
              <w:t>underlying</w:t>
            </w:r>
            <w:proofErr w:type="spellEnd"/>
            <w:r w:rsidRPr="00EA7FC8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EA7FC8">
              <w:rPr>
                <w:rFonts w:asciiTheme="majorHAnsi" w:hAnsiTheme="majorHAnsi" w:cstheme="majorHAnsi"/>
                <w:sz w:val="20"/>
                <w:szCs w:val="20"/>
              </w:rPr>
              <w:t>the</w:t>
            </w:r>
            <w:proofErr w:type="spellEnd"/>
            <w:r w:rsidRPr="00EA7FC8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EA7FC8">
              <w:rPr>
                <w:rFonts w:asciiTheme="majorHAnsi" w:hAnsiTheme="majorHAnsi" w:cstheme="majorHAnsi"/>
                <w:sz w:val="20"/>
                <w:szCs w:val="20"/>
              </w:rPr>
              <w:t>manuscript</w:t>
            </w:r>
            <w:proofErr w:type="spellEnd"/>
            <w:r w:rsidRPr="00EA7FC8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EA7FC8">
              <w:rPr>
                <w:rFonts w:asciiTheme="majorHAnsi" w:hAnsiTheme="majorHAnsi" w:cstheme="majorHAnsi"/>
                <w:sz w:val="20"/>
                <w:szCs w:val="20"/>
              </w:rPr>
              <w:t>text</w:t>
            </w:r>
            <w:proofErr w:type="spellEnd"/>
            <w:r w:rsidRPr="00EA7FC8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EA7FC8">
              <w:rPr>
                <w:rFonts w:asciiTheme="majorHAnsi" w:hAnsiTheme="majorHAnsi" w:cstheme="majorHAnsi"/>
                <w:sz w:val="20"/>
                <w:szCs w:val="20"/>
              </w:rPr>
              <w:t>already</w:t>
            </w:r>
            <w:proofErr w:type="spellEnd"/>
            <w:r w:rsidRPr="00EA7FC8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EA7FC8">
              <w:rPr>
                <w:rFonts w:asciiTheme="majorHAnsi" w:hAnsiTheme="majorHAnsi" w:cstheme="majorHAnsi"/>
                <w:sz w:val="20"/>
                <w:szCs w:val="20"/>
              </w:rPr>
              <w:t>available</w:t>
            </w:r>
            <w:proofErr w:type="spellEnd"/>
            <w:r w:rsidRPr="00EA7FC8">
              <w:rPr>
                <w:rFonts w:asciiTheme="majorHAnsi" w:hAnsiTheme="majorHAnsi" w:cstheme="majorHAnsi"/>
                <w:sz w:val="20"/>
                <w:szCs w:val="20"/>
              </w:rPr>
              <w:t xml:space="preserve"> in its </w:t>
            </w:r>
            <w:proofErr w:type="spellStart"/>
            <w:r w:rsidRPr="00EA7FC8">
              <w:rPr>
                <w:rFonts w:asciiTheme="majorHAnsi" w:hAnsiTheme="majorHAnsi" w:cstheme="majorHAnsi"/>
                <w:sz w:val="20"/>
                <w:szCs w:val="20"/>
              </w:rPr>
              <w:t>entirety</w:t>
            </w:r>
            <w:proofErr w:type="spellEnd"/>
            <w:r w:rsidRPr="00EA7FC8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EA7FC8">
              <w:rPr>
                <w:rFonts w:asciiTheme="majorHAnsi" w:hAnsiTheme="majorHAnsi" w:cstheme="majorHAnsi"/>
                <w:sz w:val="20"/>
                <w:szCs w:val="20"/>
              </w:rPr>
              <w:t>and</w:t>
            </w:r>
            <w:proofErr w:type="spellEnd"/>
            <w:r w:rsidRPr="00EA7FC8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EA7FC8">
              <w:rPr>
                <w:rFonts w:asciiTheme="majorHAnsi" w:hAnsiTheme="majorHAnsi" w:cstheme="majorHAnsi"/>
                <w:sz w:val="20"/>
                <w:szCs w:val="20"/>
              </w:rPr>
              <w:t>without</w:t>
            </w:r>
            <w:proofErr w:type="spellEnd"/>
            <w:r w:rsidRPr="00EA7FC8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EA7FC8">
              <w:rPr>
                <w:rFonts w:asciiTheme="majorHAnsi" w:hAnsiTheme="majorHAnsi" w:cstheme="majorHAnsi"/>
                <w:sz w:val="20"/>
                <w:szCs w:val="20"/>
              </w:rPr>
              <w:t>restrictions</w:t>
            </w:r>
            <w:proofErr w:type="spellEnd"/>
            <w:r w:rsidRPr="00EA7FC8">
              <w:rPr>
                <w:rFonts w:asciiTheme="majorHAnsi" w:hAnsiTheme="majorHAnsi" w:cstheme="majorHAnsi"/>
                <w:sz w:val="20"/>
                <w:szCs w:val="20"/>
              </w:rPr>
              <w:t xml:space="preserve">, </w:t>
            </w:r>
            <w:proofErr w:type="spellStart"/>
            <w:r w:rsidRPr="00EA7FC8">
              <w:rPr>
                <w:rFonts w:asciiTheme="majorHAnsi" w:hAnsiTheme="majorHAnsi" w:cstheme="majorHAnsi"/>
                <w:sz w:val="20"/>
                <w:szCs w:val="20"/>
              </w:rPr>
              <w:t>or</w:t>
            </w:r>
            <w:proofErr w:type="spellEnd"/>
            <w:r w:rsidRPr="00EA7FC8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EA7FC8">
              <w:rPr>
                <w:rFonts w:asciiTheme="majorHAnsi" w:hAnsiTheme="majorHAnsi" w:cstheme="majorHAnsi"/>
                <w:sz w:val="20"/>
                <w:szCs w:val="20"/>
              </w:rPr>
              <w:t>will</w:t>
            </w:r>
            <w:proofErr w:type="spellEnd"/>
            <w:r w:rsidRPr="00EA7FC8">
              <w:rPr>
                <w:rFonts w:asciiTheme="majorHAnsi" w:hAnsiTheme="majorHAnsi" w:cstheme="majorHAnsi"/>
                <w:sz w:val="20"/>
                <w:szCs w:val="20"/>
              </w:rPr>
              <w:t xml:space="preserve"> it </w:t>
            </w:r>
            <w:proofErr w:type="spellStart"/>
            <w:r w:rsidRPr="00EA7FC8">
              <w:rPr>
                <w:rFonts w:asciiTheme="majorHAnsi" w:hAnsiTheme="majorHAnsi" w:cstheme="majorHAnsi"/>
                <w:sz w:val="20"/>
                <w:szCs w:val="20"/>
              </w:rPr>
              <w:t>be</w:t>
            </w:r>
            <w:proofErr w:type="spellEnd"/>
            <w:r w:rsidRPr="00EA7FC8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EA7FC8">
              <w:rPr>
                <w:rFonts w:asciiTheme="majorHAnsi" w:hAnsiTheme="majorHAnsi" w:cstheme="majorHAnsi"/>
                <w:sz w:val="20"/>
                <w:szCs w:val="20"/>
              </w:rPr>
              <w:t>available</w:t>
            </w:r>
            <w:proofErr w:type="spellEnd"/>
            <w:r w:rsidRPr="00EA7FC8">
              <w:rPr>
                <w:rFonts w:asciiTheme="majorHAnsi" w:hAnsiTheme="majorHAnsi" w:cstheme="majorHAnsi"/>
                <w:sz w:val="20"/>
                <w:szCs w:val="20"/>
              </w:rPr>
              <w:t xml:space="preserve"> in </w:t>
            </w:r>
            <w:proofErr w:type="spellStart"/>
            <w:r w:rsidRPr="00EA7FC8">
              <w:rPr>
                <w:rFonts w:asciiTheme="majorHAnsi" w:hAnsiTheme="majorHAnsi" w:cstheme="majorHAnsi"/>
                <w:sz w:val="20"/>
                <w:szCs w:val="20"/>
              </w:rPr>
              <w:t>that</w:t>
            </w:r>
            <w:proofErr w:type="spellEnd"/>
            <w:r w:rsidRPr="00EA7FC8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EA7FC8">
              <w:rPr>
                <w:rFonts w:asciiTheme="majorHAnsi" w:hAnsiTheme="majorHAnsi" w:cstheme="majorHAnsi"/>
                <w:sz w:val="20"/>
                <w:szCs w:val="20"/>
              </w:rPr>
              <w:t>form</w:t>
            </w:r>
            <w:proofErr w:type="spellEnd"/>
            <w:r w:rsidRPr="00EA7FC8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EA7FC8">
              <w:rPr>
                <w:rFonts w:asciiTheme="majorHAnsi" w:hAnsiTheme="majorHAnsi" w:cstheme="majorHAnsi"/>
                <w:sz w:val="20"/>
                <w:szCs w:val="20"/>
              </w:rPr>
              <w:t>at</w:t>
            </w:r>
            <w:proofErr w:type="spellEnd"/>
            <w:r w:rsidRPr="00EA7FC8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EA7FC8">
              <w:rPr>
                <w:rFonts w:asciiTheme="majorHAnsi" w:hAnsiTheme="majorHAnsi" w:cstheme="majorHAnsi"/>
                <w:sz w:val="20"/>
                <w:szCs w:val="20"/>
              </w:rPr>
              <w:t>the</w:t>
            </w:r>
            <w:proofErr w:type="spellEnd"/>
            <w:r w:rsidRPr="00EA7FC8">
              <w:rPr>
                <w:rFonts w:asciiTheme="majorHAnsi" w:hAnsiTheme="majorHAnsi" w:cstheme="majorHAnsi"/>
                <w:sz w:val="20"/>
                <w:szCs w:val="20"/>
              </w:rPr>
              <w:t xml:space="preserve"> time </w:t>
            </w:r>
            <w:proofErr w:type="spellStart"/>
            <w:r w:rsidRPr="00EA7FC8">
              <w:rPr>
                <w:rFonts w:asciiTheme="majorHAnsi" w:hAnsiTheme="majorHAnsi" w:cstheme="majorHAnsi"/>
                <w:sz w:val="20"/>
                <w:szCs w:val="20"/>
              </w:rPr>
              <w:t>of</w:t>
            </w:r>
            <w:proofErr w:type="spellEnd"/>
            <w:r w:rsidRPr="00EA7FC8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EA7FC8">
              <w:rPr>
                <w:rFonts w:asciiTheme="majorHAnsi" w:hAnsiTheme="majorHAnsi" w:cstheme="majorHAnsi"/>
                <w:sz w:val="20"/>
                <w:szCs w:val="20"/>
              </w:rPr>
              <w:t>publication</w:t>
            </w:r>
            <w:proofErr w:type="spellEnd"/>
            <w:r w:rsidRPr="00EA7FC8">
              <w:rPr>
                <w:rFonts w:asciiTheme="majorHAnsi" w:hAnsiTheme="majorHAnsi" w:cstheme="majorHAnsi"/>
                <w:sz w:val="20"/>
                <w:szCs w:val="20"/>
              </w:rPr>
              <w:t>?</w:t>
            </w:r>
          </w:p>
        </w:tc>
      </w:tr>
      <w:tr w:rsidR="00E61321" w:rsidRPr="008312F6" w14:paraId="3DB0750C" w14:textId="77777777" w:rsidTr="00397144">
        <w:trPr>
          <w:trHeight w:val="1886"/>
        </w:trPr>
        <w:tc>
          <w:tcPr>
            <w:tcW w:w="562" w:type="dxa"/>
          </w:tcPr>
          <w:p w14:paraId="1363101C" w14:textId="77777777" w:rsidR="00E61321" w:rsidRPr="008312F6" w:rsidRDefault="00E61321" w:rsidP="00EA7D41">
            <w:pPr>
              <w:jc w:val="center"/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(  )</w:t>
            </w:r>
          </w:p>
        </w:tc>
        <w:tc>
          <w:tcPr>
            <w:tcW w:w="8505" w:type="dxa"/>
          </w:tcPr>
          <w:p w14:paraId="6EA2CCE4" w14:textId="20B4F62E" w:rsidR="00E61321" w:rsidRPr="003B0EB2" w:rsidRDefault="00EA7FC8" w:rsidP="00EA7D4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Yes:</w:t>
            </w:r>
          </w:p>
          <w:p w14:paraId="0F6B1486" w14:textId="7D73D04F" w:rsidR="000F7398" w:rsidRPr="003B0EB2" w:rsidRDefault="000F7398" w:rsidP="00EA7D4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B0EB2">
              <w:rPr>
                <w:rFonts w:asciiTheme="majorHAnsi" w:hAnsiTheme="majorHAnsi" w:cstheme="majorHAnsi"/>
                <w:sz w:val="20"/>
                <w:szCs w:val="20"/>
              </w:rPr>
              <w:t xml:space="preserve">       </w:t>
            </w:r>
            <w:proofErr w:type="gramStart"/>
            <w:r w:rsidRPr="003B0EB2">
              <w:rPr>
                <w:rFonts w:asciiTheme="majorHAnsi" w:hAnsiTheme="majorHAnsi" w:cstheme="majorHAnsi"/>
                <w:sz w:val="20"/>
                <w:szCs w:val="20"/>
              </w:rPr>
              <w:t>(  )</w:t>
            </w:r>
            <w:proofErr w:type="gramEnd"/>
            <w:r w:rsidRPr="003B0EB2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EA7FC8" w:rsidRPr="00EA7FC8">
              <w:rPr>
                <w:rFonts w:asciiTheme="majorHAnsi" w:hAnsiTheme="majorHAnsi" w:cstheme="majorHAnsi"/>
                <w:sz w:val="20"/>
                <w:szCs w:val="20"/>
              </w:rPr>
              <w:t xml:space="preserve">The </w:t>
            </w:r>
            <w:proofErr w:type="spellStart"/>
            <w:r w:rsidR="00EA7FC8" w:rsidRPr="00EA7FC8">
              <w:rPr>
                <w:rFonts w:asciiTheme="majorHAnsi" w:hAnsiTheme="majorHAnsi" w:cstheme="majorHAnsi"/>
                <w:sz w:val="20"/>
                <w:szCs w:val="20"/>
              </w:rPr>
              <w:t>content</w:t>
            </w:r>
            <w:proofErr w:type="spellEnd"/>
            <w:r w:rsidR="00EA7FC8" w:rsidRPr="00EA7FC8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EA7FC8" w:rsidRPr="00EA7FC8">
              <w:rPr>
                <w:rFonts w:asciiTheme="majorHAnsi" w:hAnsiTheme="majorHAnsi" w:cstheme="majorHAnsi"/>
                <w:sz w:val="20"/>
                <w:szCs w:val="20"/>
              </w:rPr>
              <w:t>underlying</w:t>
            </w:r>
            <w:proofErr w:type="spellEnd"/>
            <w:r w:rsidR="00EA7FC8" w:rsidRPr="00EA7FC8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EA7FC8" w:rsidRPr="00EA7FC8">
              <w:rPr>
                <w:rFonts w:asciiTheme="majorHAnsi" w:hAnsiTheme="majorHAnsi" w:cstheme="majorHAnsi"/>
                <w:sz w:val="20"/>
                <w:szCs w:val="20"/>
              </w:rPr>
              <w:t>the</w:t>
            </w:r>
            <w:proofErr w:type="spellEnd"/>
            <w:r w:rsidR="00EA7FC8" w:rsidRPr="00EA7FC8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EA7FC8" w:rsidRPr="00EA7FC8">
              <w:rPr>
                <w:rFonts w:asciiTheme="majorHAnsi" w:hAnsiTheme="majorHAnsi" w:cstheme="majorHAnsi"/>
                <w:sz w:val="20"/>
                <w:szCs w:val="20"/>
              </w:rPr>
              <w:t>research</w:t>
            </w:r>
            <w:proofErr w:type="spellEnd"/>
            <w:r w:rsidR="00EA7FC8" w:rsidRPr="00EA7FC8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EA7FC8" w:rsidRPr="00EA7FC8">
              <w:rPr>
                <w:rFonts w:asciiTheme="majorHAnsi" w:hAnsiTheme="majorHAnsi" w:cstheme="majorHAnsi"/>
                <w:sz w:val="20"/>
                <w:szCs w:val="20"/>
              </w:rPr>
              <w:t>text</w:t>
            </w:r>
            <w:proofErr w:type="spellEnd"/>
            <w:r w:rsidR="00EA7FC8" w:rsidRPr="00EA7FC8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EA7FC8" w:rsidRPr="00EA7FC8">
              <w:rPr>
                <w:rFonts w:asciiTheme="majorHAnsi" w:hAnsiTheme="majorHAnsi" w:cstheme="majorHAnsi"/>
                <w:sz w:val="20"/>
                <w:szCs w:val="20"/>
              </w:rPr>
              <w:t>is</w:t>
            </w:r>
            <w:proofErr w:type="spellEnd"/>
            <w:r w:rsidR="00EA7FC8" w:rsidRPr="00EA7FC8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EA7FC8" w:rsidRPr="00EA7FC8">
              <w:rPr>
                <w:rFonts w:asciiTheme="majorHAnsi" w:hAnsiTheme="majorHAnsi" w:cstheme="majorHAnsi"/>
                <w:sz w:val="20"/>
                <w:szCs w:val="20"/>
              </w:rPr>
              <w:t>included</w:t>
            </w:r>
            <w:proofErr w:type="spellEnd"/>
            <w:r w:rsidR="00EA7FC8" w:rsidRPr="00EA7FC8">
              <w:rPr>
                <w:rFonts w:asciiTheme="majorHAnsi" w:hAnsiTheme="majorHAnsi" w:cstheme="majorHAnsi"/>
                <w:sz w:val="20"/>
                <w:szCs w:val="20"/>
              </w:rPr>
              <w:t xml:space="preserve"> in </w:t>
            </w:r>
            <w:proofErr w:type="spellStart"/>
            <w:r w:rsidR="00EA7FC8" w:rsidRPr="00EA7FC8">
              <w:rPr>
                <w:rFonts w:asciiTheme="majorHAnsi" w:hAnsiTheme="majorHAnsi" w:cstheme="majorHAnsi"/>
                <w:sz w:val="20"/>
                <w:szCs w:val="20"/>
              </w:rPr>
              <w:t>the</w:t>
            </w:r>
            <w:proofErr w:type="spellEnd"/>
            <w:r w:rsidR="00EA7FC8" w:rsidRPr="00EA7FC8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EA7FC8" w:rsidRPr="00EA7FC8">
              <w:rPr>
                <w:rFonts w:asciiTheme="majorHAnsi" w:hAnsiTheme="majorHAnsi" w:cstheme="majorHAnsi"/>
                <w:sz w:val="20"/>
                <w:szCs w:val="20"/>
              </w:rPr>
              <w:t>manuscript</w:t>
            </w:r>
            <w:proofErr w:type="spellEnd"/>
            <w:r w:rsidR="00A04AD5"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  <w:p w14:paraId="4D990866" w14:textId="5F0B5DFC" w:rsidR="00EA7FC8" w:rsidRDefault="000F7398" w:rsidP="00EA7D4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B0EB2">
              <w:rPr>
                <w:rFonts w:asciiTheme="majorHAnsi" w:hAnsiTheme="majorHAnsi" w:cstheme="majorHAnsi"/>
                <w:sz w:val="20"/>
                <w:szCs w:val="20"/>
              </w:rPr>
              <w:t xml:space="preserve">       </w:t>
            </w:r>
            <w:proofErr w:type="gramStart"/>
            <w:r w:rsidRPr="003B0EB2">
              <w:rPr>
                <w:rFonts w:asciiTheme="majorHAnsi" w:hAnsiTheme="majorHAnsi" w:cstheme="majorHAnsi"/>
                <w:sz w:val="20"/>
                <w:szCs w:val="20"/>
              </w:rPr>
              <w:t>(  )</w:t>
            </w:r>
            <w:proofErr w:type="gramEnd"/>
            <w:r w:rsidRPr="003B0EB2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EA7FC8" w:rsidRPr="00EA7FC8">
              <w:rPr>
                <w:rFonts w:asciiTheme="majorHAnsi" w:hAnsiTheme="majorHAnsi" w:cstheme="majorHAnsi"/>
                <w:sz w:val="20"/>
                <w:szCs w:val="20"/>
              </w:rPr>
              <w:t xml:space="preserve">The </w:t>
            </w:r>
            <w:proofErr w:type="spellStart"/>
            <w:r w:rsidR="00EA7FC8" w:rsidRPr="00EA7FC8">
              <w:rPr>
                <w:rFonts w:asciiTheme="majorHAnsi" w:hAnsiTheme="majorHAnsi" w:cstheme="majorHAnsi"/>
                <w:sz w:val="20"/>
                <w:szCs w:val="20"/>
              </w:rPr>
              <w:t>content</w:t>
            </w:r>
            <w:proofErr w:type="spellEnd"/>
            <w:r w:rsidR="00EA7FC8" w:rsidRPr="00EA7FC8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EA7FC8" w:rsidRPr="00EA7FC8">
              <w:rPr>
                <w:rFonts w:asciiTheme="majorHAnsi" w:hAnsiTheme="majorHAnsi" w:cstheme="majorHAnsi"/>
                <w:sz w:val="20"/>
                <w:szCs w:val="20"/>
              </w:rPr>
              <w:t>is</w:t>
            </w:r>
            <w:proofErr w:type="spellEnd"/>
            <w:r w:rsidR="00EA7FC8" w:rsidRPr="00EA7FC8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EA7FC8" w:rsidRPr="00EA7FC8">
              <w:rPr>
                <w:rFonts w:asciiTheme="majorHAnsi" w:hAnsiTheme="majorHAnsi" w:cstheme="majorHAnsi"/>
                <w:sz w:val="20"/>
                <w:szCs w:val="20"/>
              </w:rPr>
              <w:t>already</w:t>
            </w:r>
            <w:proofErr w:type="spellEnd"/>
            <w:r w:rsidR="00EA7FC8" w:rsidRPr="00EA7FC8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EA7FC8" w:rsidRPr="00EA7FC8">
              <w:rPr>
                <w:rFonts w:asciiTheme="majorHAnsi" w:hAnsiTheme="majorHAnsi" w:cstheme="majorHAnsi"/>
                <w:sz w:val="20"/>
                <w:szCs w:val="20"/>
              </w:rPr>
              <w:t>available</w:t>
            </w:r>
            <w:proofErr w:type="spellEnd"/>
            <w:r w:rsidR="00A04AD5"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  <w:p w14:paraId="1BAA448C" w14:textId="133DC8F4" w:rsidR="009A1F5C" w:rsidRPr="003B0EB2" w:rsidRDefault="009A1F5C" w:rsidP="00EA7D4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B0EB2">
              <w:rPr>
                <w:rFonts w:asciiTheme="majorHAnsi" w:hAnsiTheme="majorHAnsi" w:cstheme="majorHAnsi"/>
                <w:sz w:val="20"/>
                <w:szCs w:val="20"/>
              </w:rPr>
              <w:br/>
              <w:t xml:space="preserve">       </w:t>
            </w:r>
            <w:proofErr w:type="gramStart"/>
            <w:r w:rsidRPr="003B0EB2">
              <w:rPr>
                <w:rFonts w:asciiTheme="majorHAnsi" w:hAnsiTheme="majorHAnsi" w:cstheme="majorHAnsi"/>
                <w:sz w:val="20"/>
                <w:szCs w:val="20"/>
              </w:rPr>
              <w:t>(  )</w:t>
            </w:r>
            <w:proofErr w:type="gramEnd"/>
            <w:r w:rsidRPr="003B0EB2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A04AD5">
              <w:rPr>
                <w:rFonts w:asciiTheme="majorHAnsi" w:hAnsiTheme="majorHAnsi" w:cstheme="majorHAnsi"/>
                <w:sz w:val="20"/>
                <w:szCs w:val="20"/>
              </w:rPr>
              <w:t>T</w:t>
            </w:r>
            <w:r w:rsidR="00EA7FC8" w:rsidRPr="00EA7FC8">
              <w:rPr>
                <w:rFonts w:asciiTheme="majorHAnsi" w:hAnsiTheme="majorHAnsi" w:cstheme="majorHAnsi"/>
                <w:sz w:val="20"/>
                <w:szCs w:val="20"/>
              </w:rPr>
              <w:t xml:space="preserve">he </w:t>
            </w:r>
            <w:proofErr w:type="spellStart"/>
            <w:r w:rsidR="00EA7FC8" w:rsidRPr="00EA7FC8">
              <w:rPr>
                <w:rFonts w:asciiTheme="majorHAnsi" w:hAnsiTheme="majorHAnsi" w:cstheme="majorHAnsi"/>
                <w:sz w:val="20"/>
                <w:szCs w:val="20"/>
              </w:rPr>
              <w:t>content</w:t>
            </w:r>
            <w:proofErr w:type="spellEnd"/>
            <w:r w:rsidR="00EA7FC8" w:rsidRPr="00EA7FC8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EA7FC8" w:rsidRPr="00EA7FC8">
              <w:rPr>
                <w:rFonts w:asciiTheme="majorHAnsi" w:hAnsiTheme="majorHAnsi" w:cstheme="majorHAnsi"/>
                <w:sz w:val="20"/>
                <w:szCs w:val="20"/>
              </w:rPr>
              <w:t>will</w:t>
            </w:r>
            <w:proofErr w:type="spellEnd"/>
            <w:r w:rsidR="00EA7FC8" w:rsidRPr="00EA7FC8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EA7FC8" w:rsidRPr="00EA7FC8">
              <w:rPr>
                <w:rFonts w:asciiTheme="majorHAnsi" w:hAnsiTheme="majorHAnsi" w:cstheme="majorHAnsi"/>
                <w:sz w:val="20"/>
                <w:szCs w:val="20"/>
              </w:rPr>
              <w:t>be</w:t>
            </w:r>
            <w:proofErr w:type="spellEnd"/>
            <w:r w:rsidR="00EA7FC8" w:rsidRPr="00EA7FC8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EA7FC8" w:rsidRPr="00EA7FC8">
              <w:rPr>
                <w:rFonts w:asciiTheme="majorHAnsi" w:hAnsiTheme="majorHAnsi" w:cstheme="majorHAnsi"/>
                <w:sz w:val="20"/>
                <w:szCs w:val="20"/>
              </w:rPr>
              <w:t>available</w:t>
            </w:r>
            <w:proofErr w:type="spellEnd"/>
            <w:r w:rsidR="00EA7FC8" w:rsidRPr="00EA7FC8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EA7FC8" w:rsidRPr="00EA7FC8">
              <w:rPr>
                <w:rFonts w:asciiTheme="majorHAnsi" w:hAnsiTheme="majorHAnsi" w:cstheme="majorHAnsi"/>
                <w:sz w:val="20"/>
                <w:szCs w:val="20"/>
              </w:rPr>
              <w:t>upon</w:t>
            </w:r>
            <w:proofErr w:type="spellEnd"/>
            <w:r w:rsidR="00EA7FC8" w:rsidRPr="00EA7FC8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EA7FC8" w:rsidRPr="00EA7FC8">
              <w:rPr>
                <w:rFonts w:asciiTheme="majorHAnsi" w:hAnsiTheme="majorHAnsi" w:cstheme="majorHAnsi"/>
                <w:sz w:val="20"/>
                <w:szCs w:val="20"/>
              </w:rPr>
              <w:t>publication</w:t>
            </w:r>
            <w:proofErr w:type="spellEnd"/>
            <w:r w:rsidR="00EA7FC8" w:rsidRPr="00EA7FC8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EA7FC8" w:rsidRPr="00EA7FC8">
              <w:rPr>
                <w:rFonts w:asciiTheme="majorHAnsi" w:hAnsiTheme="majorHAnsi" w:cstheme="majorHAnsi"/>
                <w:sz w:val="20"/>
                <w:szCs w:val="20"/>
              </w:rPr>
              <w:t>of</w:t>
            </w:r>
            <w:proofErr w:type="spellEnd"/>
            <w:r w:rsidR="00EA7FC8" w:rsidRPr="00EA7FC8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EA7FC8" w:rsidRPr="00EA7FC8">
              <w:rPr>
                <w:rFonts w:asciiTheme="majorHAnsi" w:hAnsiTheme="majorHAnsi" w:cstheme="majorHAnsi"/>
                <w:sz w:val="20"/>
                <w:szCs w:val="20"/>
              </w:rPr>
              <w:t>the</w:t>
            </w:r>
            <w:proofErr w:type="spellEnd"/>
            <w:r w:rsidR="00EA7FC8" w:rsidRPr="00EA7FC8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EA7FC8" w:rsidRPr="00EA7FC8">
              <w:rPr>
                <w:rFonts w:asciiTheme="majorHAnsi" w:hAnsiTheme="majorHAnsi" w:cstheme="majorHAnsi"/>
                <w:sz w:val="20"/>
                <w:szCs w:val="20"/>
              </w:rPr>
              <w:t>article</w:t>
            </w:r>
            <w:proofErr w:type="spellEnd"/>
          </w:p>
          <w:p w14:paraId="5C4DD3F5" w14:textId="0B05ED78" w:rsidR="00CF7DA4" w:rsidRDefault="009A1F5C" w:rsidP="00CF7DA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B0EB2">
              <w:rPr>
                <w:rFonts w:asciiTheme="majorHAnsi" w:hAnsiTheme="majorHAnsi" w:cstheme="majorHAnsi"/>
                <w:sz w:val="20"/>
                <w:szCs w:val="20"/>
              </w:rPr>
              <w:t xml:space="preserve">             </w:t>
            </w:r>
            <w:proofErr w:type="spellStart"/>
            <w:r w:rsidR="00CF7DA4" w:rsidRPr="00CF7DA4">
              <w:rPr>
                <w:rFonts w:asciiTheme="majorHAnsi" w:hAnsiTheme="majorHAnsi" w:cstheme="majorHAnsi"/>
                <w:sz w:val="20"/>
                <w:szCs w:val="20"/>
              </w:rPr>
              <w:t>Below</w:t>
            </w:r>
            <w:proofErr w:type="spellEnd"/>
            <w:r w:rsidR="00CF7DA4" w:rsidRPr="00CF7DA4">
              <w:rPr>
                <w:rFonts w:asciiTheme="majorHAnsi" w:hAnsiTheme="majorHAnsi" w:cstheme="majorHAnsi"/>
                <w:sz w:val="20"/>
                <w:szCs w:val="20"/>
              </w:rPr>
              <w:t xml:space="preserve"> are </w:t>
            </w:r>
            <w:proofErr w:type="spellStart"/>
            <w:r w:rsidR="00CF7DA4" w:rsidRPr="00CF7DA4">
              <w:rPr>
                <w:rFonts w:asciiTheme="majorHAnsi" w:hAnsiTheme="majorHAnsi" w:cstheme="majorHAnsi"/>
                <w:sz w:val="20"/>
                <w:szCs w:val="20"/>
              </w:rPr>
              <w:t>the</w:t>
            </w:r>
            <w:proofErr w:type="spellEnd"/>
            <w:r w:rsidR="00CF7DA4" w:rsidRPr="00CF7DA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CF7DA4" w:rsidRPr="00CF7DA4">
              <w:rPr>
                <w:rFonts w:asciiTheme="majorHAnsi" w:hAnsiTheme="majorHAnsi" w:cstheme="majorHAnsi"/>
                <w:sz w:val="20"/>
                <w:szCs w:val="20"/>
              </w:rPr>
              <w:t>titles</w:t>
            </w:r>
            <w:proofErr w:type="spellEnd"/>
            <w:r w:rsidR="00CF7DA4" w:rsidRPr="00CF7DA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CF7DA4" w:rsidRPr="00CF7DA4">
              <w:rPr>
                <w:rFonts w:asciiTheme="majorHAnsi" w:hAnsiTheme="majorHAnsi" w:cstheme="majorHAnsi"/>
                <w:sz w:val="20"/>
                <w:szCs w:val="20"/>
              </w:rPr>
              <w:t>and</w:t>
            </w:r>
            <w:proofErr w:type="spellEnd"/>
            <w:r w:rsidR="00CF7DA4" w:rsidRPr="00CF7DA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CF7DA4" w:rsidRPr="00CF7DA4">
              <w:rPr>
                <w:rFonts w:asciiTheme="majorHAnsi" w:hAnsiTheme="majorHAnsi" w:cstheme="majorHAnsi"/>
                <w:sz w:val="20"/>
                <w:szCs w:val="20"/>
              </w:rPr>
              <w:t>respective</w:t>
            </w:r>
            <w:proofErr w:type="spellEnd"/>
            <w:r w:rsidR="00CF7DA4" w:rsidRPr="00CF7DA4">
              <w:rPr>
                <w:rFonts w:asciiTheme="majorHAnsi" w:hAnsiTheme="majorHAnsi" w:cstheme="majorHAnsi"/>
                <w:sz w:val="20"/>
                <w:szCs w:val="20"/>
              </w:rPr>
              <w:t xml:space="preserve"> URLs, </w:t>
            </w:r>
            <w:proofErr w:type="spellStart"/>
            <w:r w:rsidR="00CF7DA4" w:rsidRPr="00CF7DA4">
              <w:rPr>
                <w:rFonts w:asciiTheme="majorHAnsi" w:hAnsiTheme="majorHAnsi" w:cstheme="majorHAnsi"/>
                <w:sz w:val="20"/>
                <w:szCs w:val="20"/>
              </w:rPr>
              <w:t>access</w:t>
            </w:r>
            <w:proofErr w:type="spellEnd"/>
            <w:r w:rsidR="00CF7DA4" w:rsidRPr="00CF7DA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CF7DA4" w:rsidRPr="00CF7DA4">
              <w:rPr>
                <w:rFonts w:asciiTheme="majorHAnsi" w:hAnsiTheme="majorHAnsi" w:cstheme="majorHAnsi"/>
                <w:sz w:val="20"/>
                <w:szCs w:val="20"/>
              </w:rPr>
              <w:t>numbers</w:t>
            </w:r>
            <w:proofErr w:type="spellEnd"/>
            <w:r w:rsidR="00CF7DA4" w:rsidRPr="00CF7DA4">
              <w:rPr>
                <w:rFonts w:asciiTheme="majorHAnsi" w:hAnsiTheme="majorHAnsi" w:cstheme="majorHAnsi"/>
                <w:sz w:val="20"/>
                <w:szCs w:val="20"/>
              </w:rPr>
              <w:t xml:space="preserve">, </w:t>
            </w:r>
            <w:proofErr w:type="spellStart"/>
            <w:r w:rsidR="00CF7DA4" w:rsidRPr="00CF7DA4">
              <w:rPr>
                <w:rFonts w:asciiTheme="majorHAnsi" w:hAnsiTheme="majorHAnsi" w:cstheme="majorHAnsi"/>
                <w:sz w:val="20"/>
                <w:szCs w:val="20"/>
              </w:rPr>
              <w:t>or</w:t>
            </w:r>
            <w:proofErr w:type="spellEnd"/>
            <w:r w:rsidR="00CF7DA4" w:rsidRPr="00CF7DA4">
              <w:rPr>
                <w:rFonts w:asciiTheme="majorHAnsi" w:hAnsiTheme="majorHAnsi" w:cstheme="majorHAnsi"/>
                <w:sz w:val="20"/>
                <w:szCs w:val="20"/>
              </w:rPr>
              <w:t xml:space="preserve"> DOI </w:t>
            </w:r>
            <w:proofErr w:type="spellStart"/>
            <w:r w:rsidR="00CF7DA4" w:rsidRPr="00CF7DA4">
              <w:rPr>
                <w:rFonts w:asciiTheme="majorHAnsi" w:hAnsiTheme="majorHAnsi" w:cstheme="majorHAnsi"/>
                <w:sz w:val="20"/>
                <w:szCs w:val="20"/>
              </w:rPr>
              <w:t>of</w:t>
            </w:r>
            <w:proofErr w:type="spellEnd"/>
            <w:r w:rsidR="00CF7DA4" w:rsidRPr="00CF7DA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CF7DA4" w:rsidRPr="00CF7DA4">
              <w:rPr>
                <w:rFonts w:asciiTheme="majorHAnsi" w:hAnsiTheme="majorHAnsi" w:cstheme="majorHAnsi"/>
                <w:sz w:val="20"/>
                <w:szCs w:val="20"/>
              </w:rPr>
              <w:t>the</w:t>
            </w:r>
            <w:proofErr w:type="spellEnd"/>
            <w:r w:rsidR="00CF7DA4" w:rsidRPr="00CF7DA4">
              <w:rPr>
                <w:rFonts w:asciiTheme="majorHAnsi" w:hAnsiTheme="majorHAnsi" w:cstheme="majorHAnsi"/>
                <w:sz w:val="20"/>
                <w:szCs w:val="20"/>
              </w:rPr>
              <w:t xml:space="preserve"> files </w:t>
            </w:r>
            <w:proofErr w:type="spellStart"/>
            <w:r w:rsidR="00CF7DA4" w:rsidRPr="00CF7DA4">
              <w:rPr>
                <w:rFonts w:asciiTheme="majorHAnsi" w:hAnsiTheme="majorHAnsi" w:cstheme="majorHAnsi"/>
                <w:sz w:val="20"/>
                <w:szCs w:val="20"/>
              </w:rPr>
              <w:t>containing</w:t>
            </w:r>
            <w:proofErr w:type="spellEnd"/>
            <w:r w:rsidR="00CF7DA4" w:rsidRPr="00CF7DA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CF7DA4" w:rsidRPr="00CF7DA4">
              <w:rPr>
                <w:rFonts w:asciiTheme="majorHAnsi" w:hAnsiTheme="majorHAnsi" w:cstheme="majorHAnsi"/>
                <w:sz w:val="20"/>
                <w:szCs w:val="20"/>
              </w:rPr>
              <w:t>the</w:t>
            </w:r>
            <w:proofErr w:type="spellEnd"/>
            <w:r w:rsidR="00CF7DA4" w:rsidRPr="00CF7DA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CF7DA4" w:rsidRPr="00CF7DA4">
              <w:rPr>
                <w:rFonts w:asciiTheme="majorHAnsi" w:hAnsiTheme="majorHAnsi" w:cstheme="majorHAnsi"/>
                <w:sz w:val="20"/>
                <w:szCs w:val="20"/>
              </w:rPr>
              <w:t>content</w:t>
            </w:r>
            <w:proofErr w:type="spellEnd"/>
            <w:r w:rsidR="00CF7DA4" w:rsidRPr="00CF7DA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CF7DA4" w:rsidRPr="00CF7DA4">
              <w:rPr>
                <w:rFonts w:asciiTheme="majorHAnsi" w:hAnsiTheme="majorHAnsi" w:cstheme="majorHAnsi"/>
                <w:sz w:val="20"/>
                <w:szCs w:val="20"/>
              </w:rPr>
              <w:t>underlying</w:t>
            </w:r>
            <w:proofErr w:type="spellEnd"/>
            <w:r w:rsidR="00CF7DA4" w:rsidRPr="00CF7DA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CF7DA4" w:rsidRPr="00CF7DA4">
              <w:rPr>
                <w:rFonts w:asciiTheme="majorHAnsi" w:hAnsiTheme="majorHAnsi" w:cstheme="majorHAnsi"/>
                <w:sz w:val="20"/>
                <w:szCs w:val="20"/>
              </w:rPr>
              <w:t>the</w:t>
            </w:r>
            <w:proofErr w:type="spellEnd"/>
            <w:r w:rsidR="00CF7DA4" w:rsidRPr="00CF7DA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CF7DA4" w:rsidRPr="00CF7DA4">
              <w:rPr>
                <w:rFonts w:asciiTheme="majorHAnsi" w:hAnsiTheme="majorHAnsi" w:cstheme="majorHAnsi"/>
                <w:sz w:val="20"/>
                <w:szCs w:val="20"/>
              </w:rPr>
              <w:t>article</w:t>
            </w:r>
            <w:proofErr w:type="spellEnd"/>
            <w:r w:rsidR="00CF7DA4" w:rsidRPr="00CF7DA4">
              <w:rPr>
                <w:rFonts w:asciiTheme="majorHAnsi" w:hAnsiTheme="majorHAnsi" w:cstheme="majorHAnsi"/>
                <w:sz w:val="20"/>
                <w:szCs w:val="20"/>
              </w:rPr>
              <w:t xml:space="preserve"> text</w:t>
            </w:r>
            <w:r w:rsidR="00A04AD5"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r w:rsidR="00CF7DA4" w:rsidRPr="00CF7DA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0F7398" w:rsidRPr="003B0EB2">
              <w:rPr>
                <w:rFonts w:asciiTheme="majorHAnsi" w:hAnsiTheme="majorHAnsi" w:cstheme="majorHAnsi"/>
                <w:sz w:val="20"/>
                <w:szCs w:val="20"/>
              </w:rPr>
              <w:t xml:space="preserve">   </w:t>
            </w:r>
          </w:p>
          <w:p w14:paraId="5A6DB473" w14:textId="16108CC1" w:rsidR="000F7398" w:rsidRPr="003B0EB2" w:rsidRDefault="000F7398" w:rsidP="00EA7D4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B0EB2">
              <w:rPr>
                <w:rFonts w:asciiTheme="majorHAnsi" w:hAnsiTheme="majorHAnsi" w:cstheme="majorHAnsi"/>
                <w:sz w:val="20"/>
                <w:szCs w:val="20"/>
              </w:rPr>
              <w:t xml:space="preserve">            </w:t>
            </w:r>
          </w:p>
        </w:tc>
      </w:tr>
      <w:tr w:rsidR="00E61321" w:rsidRPr="008312F6" w14:paraId="45ADEF51" w14:textId="77777777" w:rsidTr="00397144">
        <w:tc>
          <w:tcPr>
            <w:tcW w:w="562" w:type="dxa"/>
          </w:tcPr>
          <w:p w14:paraId="35871BF6" w14:textId="77777777" w:rsidR="00E61321" w:rsidRPr="008312F6" w:rsidRDefault="00E61321" w:rsidP="00EA7D41">
            <w:pPr>
              <w:jc w:val="center"/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(  )</w:t>
            </w:r>
          </w:p>
        </w:tc>
        <w:tc>
          <w:tcPr>
            <w:tcW w:w="8505" w:type="dxa"/>
          </w:tcPr>
          <w:p w14:paraId="3D71730A" w14:textId="45CA1ACC" w:rsidR="00515B88" w:rsidRPr="003B0EB2" w:rsidRDefault="00CF7DA4" w:rsidP="00CF7DA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No:</w:t>
            </w:r>
            <w:r w:rsidR="000F7398" w:rsidRPr="003B0EB2">
              <w:rPr>
                <w:rFonts w:asciiTheme="majorHAnsi" w:hAnsiTheme="majorHAnsi" w:cstheme="majorHAnsi"/>
                <w:sz w:val="20"/>
                <w:szCs w:val="20"/>
              </w:rPr>
              <w:br/>
              <w:t xml:space="preserve">    </w:t>
            </w:r>
            <w:proofErr w:type="gramStart"/>
            <w:r w:rsidR="000F7398" w:rsidRPr="003B0EB2">
              <w:rPr>
                <w:rFonts w:asciiTheme="majorHAnsi" w:hAnsiTheme="majorHAnsi" w:cstheme="majorHAnsi"/>
                <w:sz w:val="20"/>
                <w:szCs w:val="20"/>
              </w:rPr>
              <w:t xml:space="preserve">   (  )</w:t>
            </w:r>
            <w:proofErr w:type="gramEnd"/>
            <w:r w:rsidR="000F7398" w:rsidRPr="003B0EB2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CF7DA4">
              <w:rPr>
                <w:rFonts w:asciiTheme="majorHAnsi" w:hAnsiTheme="majorHAnsi" w:cstheme="majorHAnsi"/>
                <w:sz w:val="20"/>
                <w:szCs w:val="20"/>
              </w:rPr>
              <w:t xml:space="preserve">Data are </w:t>
            </w:r>
            <w:proofErr w:type="spellStart"/>
            <w:r w:rsidRPr="00CF7DA4">
              <w:rPr>
                <w:rFonts w:asciiTheme="majorHAnsi" w:hAnsiTheme="majorHAnsi" w:cstheme="majorHAnsi"/>
                <w:sz w:val="20"/>
                <w:szCs w:val="20"/>
              </w:rPr>
              <w:t>available</w:t>
            </w:r>
            <w:proofErr w:type="spellEnd"/>
            <w:r w:rsidRPr="00CF7DA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CF7DA4">
              <w:rPr>
                <w:rFonts w:asciiTheme="majorHAnsi" w:hAnsiTheme="majorHAnsi" w:cstheme="majorHAnsi"/>
                <w:sz w:val="20"/>
                <w:szCs w:val="20"/>
              </w:rPr>
              <w:t>upon</w:t>
            </w:r>
            <w:proofErr w:type="spellEnd"/>
            <w:r w:rsidRPr="00CF7DA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CF7DA4">
              <w:rPr>
                <w:rFonts w:asciiTheme="majorHAnsi" w:hAnsiTheme="majorHAnsi" w:cstheme="majorHAnsi"/>
                <w:sz w:val="20"/>
                <w:szCs w:val="20"/>
              </w:rPr>
              <w:t>request</w:t>
            </w:r>
            <w:proofErr w:type="spellEnd"/>
            <w:r w:rsidRPr="00CF7DA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CF7DA4">
              <w:rPr>
                <w:rFonts w:asciiTheme="majorHAnsi" w:hAnsiTheme="majorHAnsi" w:cstheme="majorHAnsi"/>
                <w:sz w:val="20"/>
                <w:szCs w:val="20"/>
              </w:rPr>
              <w:t>from</w:t>
            </w:r>
            <w:proofErr w:type="spellEnd"/>
            <w:r w:rsidRPr="00CF7DA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CF7DA4">
              <w:rPr>
                <w:rFonts w:asciiTheme="majorHAnsi" w:hAnsiTheme="majorHAnsi" w:cstheme="majorHAnsi"/>
                <w:sz w:val="20"/>
                <w:szCs w:val="20"/>
              </w:rPr>
              <w:t>the</w:t>
            </w:r>
            <w:proofErr w:type="spellEnd"/>
            <w:r w:rsidRPr="00CF7DA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CF7DA4">
              <w:rPr>
                <w:rFonts w:asciiTheme="majorHAnsi" w:hAnsiTheme="majorHAnsi" w:cstheme="majorHAnsi"/>
                <w:sz w:val="20"/>
                <w:szCs w:val="20"/>
              </w:rPr>
              <w:t>reviewers</w:t>
            </w:r>
            <w:proofErr w:type="spellEnd"/>
            <w:r w:rsidR="00D65B4A"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r w:rsidR="00B35A1D" w:rsidRPr="003B0EB2">
              <w:rPr>
                <w:rFonts w:asciiTheme="majorHAnsi" w:hAnsiTheme="majorHAnsi" w:cstheme="majorHAnsi"/>
                <w:sz w:val="20"/>
                <w:szCs w:val="20"/>
              </w:rPr>
              <w:br/>
              <w:t xml:space="preserve">    </w:t>
            </w:r>
            <w:proofErr w:type="gramStart"/>
            <w:r w:rsidR="00B35A1D" w:rsidRPr="003B0EB2">
              <w:rPr>
                <w:rFonts w:asciiTheme="majorHAnsi" w:hAnsiTheme="majorHAnsi" w:cstheme="majorHAnsi"/>
                <w:sz w:val="20"/>
                <w:szCs w:val="20"/>
              </w:rPr>
              <w:t xml:space="preserve">   (  )</w:t>
            </w:r>
            <w:proofErr w:type="gramEnd"/>
            <w:r w:rsidR="00B35A1D" w:rsidRPr="003B0EB2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CF7DA4">
              <w:rPr>
                <w:rFonts w:asciiTheme="majorHAnsi" w:hAnsiTheme="majorHAnsi" w:cstheme="majorHAnsi"/>
                <w:sz w:val="20"/>
                <w:szCs w:val="20"/>
              </w:rPr>
              <w:t>After</w:t>
            </w:r>
            <w:proofErr w:type="spellEnd"/>
            <w:r w:rsidRPr="00CF7DA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CF7DA4">
              <w:rPr>
                <w:rFonts w:asciiTheme="majorHAnsi" w:hAnsiTheme="majorHAnsi" w:cstheme="majorHAnsi"/>
                <w:sz w:val="20"/>
                <w:szCs w:val="20"/>
              </w:rPr>
              <w:t>publication</w:t>
            </w:r>
            <w:proofErr w:type="spellEnd"/>
            <w:r w:rsidRPr="00CF7DA4">
              <w:rPr>
                <w:rFonts w:asciiTheme="majorHAnsi" w:hAnsiTheme="majorHAnsi" w:cstheme="majorHAnsi"/>
                <w:sz w:val="20"/>
                <w:szCs w:val="20"/>
              </w:rPr>
              <w:t xml:space="preserve">, </w:t>
            </w:r>
            <w:proofErr w:type="spellStart"/>
            <w:r w:rsidRPr="00CF7DA4">
              <w:rPr>
                <w:rFonts w:asciiTheme="majorHAnsi" w:hAnsiTheme="majorHAnsi" w:cstheme="majorHAnsi"/>
                <w:sz w:val="20"/>
                <w:szCs w:val="20"/>
              </w:rPr>
              <w:t>the</w:t>
            </w:r>
            <w:proofErr w:type="spellEnd"/>
            <w:r w:rsidRPr="00CF7DA4">
              <w:rPr>
                <w:rFonts w:asciiTheme="majorHAnsi" w:hAnsiTheme="majorHAnsi" w:cstheme="majorHAnsi"/>
                <w:sz w:val="20"/>
                <w:szCs w:val="20"/>
              </w:rPr>
              <w:t xml:space="preserve"> data </w:t>
            </w:r>
            <w:proofErr w:type="spellStart"/>
            <w:r w:rsidRPr="00CF7DA4">
              <w:rPr>
                <w:rFonts w:asciiTheme="majorHAnsi" w:hAnsiTheme="majorHAnsi" w:cstheme="majorHAnsi"/>
                <w:sz w:val="20"/>
                <w:szCs w:val="20"/>
              </w:rPr>
              <w:t>will</w:t>
            </w:r>
            <w:proofErr w:type="spellEnd"/>
            <w:r w:rsidRPr="00CF7DA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CF7DA4">
              <w:rPr>
                <w:rFonts w:asciiTheme="majorHAnsi" w:hAnsiTheme="majorHAnsi" w:cstheme="majorHAnsi"/>
                <w:sz w:val="20"/>
                <w:szCs w:val="20"/>
              </w:rPr>
              <w:t>be</w:t>
            </w:r>
            <w:proofErr w:type="spellEnd"/>
            <w:r w:rsidRPr="00CF7DA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CF7DA4">
              <w:rPr>
                <w:rFonts w:asciiTheme="majorHAnsi" w:hAnsiTheme="majorHAnsi" w:cstheme="majorHAnsi"/>
                <w:sz w:val="20"/>
                <w:szCs w:val="20"/>
              </w:rPr>
              <w:t>available</w:t>
            </w:r>
            <w:proofErr w:type="spellEnd"/>
            <w:r w:rsidRPr="00CF7DA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CF7DA4">
              <w:rPr>
                <w:rFonts w:asciiTheme="majorHAnsi" w:hAnsiTheme="majorHAnsi" w:cstheme="majorHAnsi"/>
                <w:sz w:val="20"/>
                <w:szCs w:val="20"/>
              </w:rPr>
              <w:t>upon</w:t>
            </w:r>
            <w:proofErr w:type="spellEnd"/>
            <w:r w:rsidRPr="00CF7DA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CF7DA4">
              <w:rPr>
                <w:rFonts w:asciiTheme="majorHAnsi" w:hAnsiTheme="majorHAnsi" w:cstheme="majorHAnsi"/>
                <w:sz w:val="20"/>
                <w:szCs w:val="20"/>
              </w:rPr>
              <w:t>request</w:t>
            </w:r>
            <w:proofErr w:type="spellEnd"/>
            <w:r w:rsidRPr="00CF7DA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CF7DA4">
              <w:rPr>
                <w:rFonts w:asciiTheme="majorHAnsi" w:hAnsiTheme="majorHAnsi" w:cstheme="majorHAnsi"/>
                <w:sz w:val="20"/>
                <w:szCs w:val="20"/>
              </w:rPr>
              <w:t>to</w:t>
            </w:r>
            <w:proofErr w:type="spellEnd"/>
            <w:r w:rsidRPr="00CF7DA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CF7DA4">
              <w:rPr>
                <w:rFonts w:asciiTheme="majorHAnsi" w:hAnsiTheme="majorHAnsi" w:cstheme="majorHAnsi"/>
                <w:sz w:val="20"/>
                <w:szCs w:val="20"/>
              </w:rPr>
              <w:t>the</w:t>
            </w:r>
            <w:proofErr w:type="spellEnd"/>
            <w:r w:rsidRPr="00CF7DA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CF7DA4">
              <w:rPr>
                <w:rFonts w:asciiTheme="majorHAnsi" w:hAnsiTheme="majorHAnsi" w:cstheme="majorHAnsi"/>
                <w:sz w:val="20"/>
                <w:szCs w:val="20"/>
              </w:rPr>
              <w:t>authors</w:t>
            </w:r>
            <w:proofErr w:type="spellEnd"/>
            <w:r w:rsidR="00D65B4A">
              <w:rPr>
                <w:rFonts w:asciiTheme="majorHAnsi" w:hAnsiTheme="majorHAnsi" w:cstheme="majorHAnsi"/>
                <w:sz w:val="20"/>
                <w:szCs w:val="20"/>
              </w:rPr>
              <w:t xml:space="preserve"> - </w:t>
            </w:r>
            <w:proofErr w:type="spellStart"/>
            <w:r w:rsidRPr="00CF7DA4">
              <w:rPr>
                <w:rFonts w:asciiTheme="majorHAnsi" w:hAnsiTheme="majorHAnsi" w:cstheme="majorHAnsi"/>
                <w:sz w:val="20"/>
                <w:szCs w:val="20"/>
              </w:rPr>
              <w:t>provided</w:t>
            </w:r>
            <w:proofErr w:type="spellEnd"/>
            <w:r w:rsidRPr="00CF7DA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CF7DA4">
              <w:rPr>
                <w:rFonts w:asciiTheme="majorHAnsi" w:hAnsiTheme="majorHAnsi" w:cstheme="majorHAnsi"/>
                <w:sz w:val="20"/>
                <w:szCs w:val="20"/>
              </w:rPr>
              <w:t>that</w:t>
            </w:r>
            <w:proofErr w:type="spellEnd"/>
            <w:r w:rsidRPr="00CF7DA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CF7DA4">
              <w:rPr>
                <w:rFonts w:asciiTheme="majorHAnsi" w:hAnsiTheme="majorHAnsi" w:cstheme="majorHAnsi"/>
                <w:sz w:val="20"/>
                <w:szCs w:val="20"/>
              </w:rPr>
              <w:t>this</w:t>
            </w:r>
            <w:proofErr w:type="spellEnd"/>
            <w:r w:rsidRPr="00CF7DA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CF7DA4">
              <w:rPr>
                <w:rFonts w:asciiTheme="majorHAnsi" w:hAnsiTheme="majorHAnsi" w:cstheme="majorHAnsi"/>
                <w:sz w:val="20"/>
                <w:szCs w:val="20"/>
              </w:rPr>
              <w:t>is</w:t>
            </w:r>
            <w:proofErr w:type="spellEnd"/>
            <w:r w:rsidRPr="00CF7DA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CF7DA4">
              <w:rPr>
                <w:rFonts w:asciiTheme="majorHAnsi" w:hAnsiTheme="majorHAnsi" w:cstheme="majorHAnsi"/>
                <w:sz w:val="20"/>
                <w:szCs w:val="20"/>
              </w:rPr>
              <w:t>justified</w:t>
            </w:r>
            <w:proofErr w:type="spellEnd"/>
            <w:r w:rsidRPr="00CF7DA4">
              <w:rPr>
                <w:rFonts w:asciiTheme="majorHAnsi" w:hAnsiTheme="majorHAnsi" w:cstheme="majorHAnsi"/>
                <w:sz w:val="20"/>
                <w:szCs w:val="20"/>
              </w:rPr>
              <w:t xml:space="preserve"> in </w:t>
            </w:r>
            <w:proofErr w:type="spellStart"/>
            <w:r w:rsidRPr="00CF7DA4">
              <w:rPr>
                <w:rFonts w:asciiTheme="majorHAnsi" w:hAnsiTheme="majorHAnsi" w:cstheme="majorHAnsi"/>
                <w:sz w:val="20"/>
                <w:szCs w:val="20"/>
              </w:rPr>
              <w:t>the</w:t>
            </w:r>
            <w:proofErr w:type="spellEnd"/>
            <w:r w:rsidRPr="00CF7DA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CF7DA4">
              <w:rPr>
                <w:rFonts w:asciiTheme="majorHAnsi" w:hAnsiTheme="majorHAnsi" w:cstheme="majorHAnsi"/>
                <w:sz w:val="20"/>
                <w:szCs w:val="20"/>
              </w:rPr>
              <w:t>manuscript</w:t>
            </w:r>
            <w:proofErr w:type="spellEnd"/>
            <w:r w:rsidR="00D65B4A"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  <w:p w14:paraId="70E11416" w14:textId="44C29DAA" w:rsidR="00201009" w:rsidRPr="003B0EB2" w:rsidRDefault="008B6A7A" w:rsidP="0020100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B0EB2">
              <w:rPr>
                <w:rFonts w:asciiTheme="majorHAnsi" w:hAnsiTheme="majorHAnsi" w:cstheme="majorHAnsi"/>
                <w:sz w:val="20"/>
                <w:szCs w:val="20"/>
              </w:rPr>
              <w:t xml:space="preserve">       </w:t>
            </w:r>
            <w:proofErr w:type="gramStart"/>
            <w:r w:rsidRPr="003B0EB2">
              <w:rPr>
                <w:rFonts w:asciiTheme="majorHAnsi" w:hAnsiTheme="majorHAnsi" w:cstheme="majorHAnsi"/>
                <w:sz w:val="20"/>
                <w:szCs w:val="20"/>
              </w:rPr>
              <w:t>(  )</w:t>
            </w:r>
            <w:proofErr w:type="gramEnd"/>
            <w:r w:rsidRPr="003B0EB2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CF7DA4" w:rsidRPr="00CF7DA4">
              <w:rPr>
                <w:rFonts w:asciiTheme="majorHAnsi" w:hAnsiTheme="majorHAnsi" w:cstheme="majorHAnsi"/>
                <w:sz w:val="20"/>
                <w:szCs w:val="20"/>
              </w:rPr>
              <w:t xml:space="preserve">The data </w:t>
            </w:r>
            <w:proofErr w:type="spellStart"/>
            <w:r w:rsidR="00CF7DA4" w:rsidRPr="00CF7DA4">
              <w:rPr>
                <w:rFonts w:asciiTheme="majorHAnsi" w:hAnsiTheme="majorHAnsi" w:cstheme="majorHAnsi"/>
                <w:sz w:val="20"/>
                <w:szCs w:val="20"/>
              </w:rPr>
              <w:t>cannot</w:t>
            </w:r>
            <w:proofErr w:type="spellEnd"/>
            <w:r w:rsidR="00CF7DA4" w:rsidRPr="00CF7DA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CF7DA4" w:rsidRPr="00CF7DA4">
              <w:rPr>
                <w:rFonts w:asciiTheme="majorHAnsi" w:hAnsiTheme="majorHAnsi" w:cstheme="majorHAnsi"/>
                <w:sz w:val="20"/>
                <w:szCs w:val="20"/>
              </w:rPr>
              <w:t>be</w:t>
            </w:r>
            <w:proofErr w:type="spellEnd"/>
            <w:r w:rsidR="00CF7DA4" w:rsidRPr="00CF7DA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CF7DA4" w:rsidRPr="00CF7DA4">
              <w:rPr>
                <w:rFonts w:asciiTheme="majorHAnsi" w:hAnsiTheme="majorHAnsi" w:cstheme="majorHAnsi"/>
                <w:sz w:val="20"/>
                <w:szCs w:val="20"/>
              </w:rPr>
              <w:t>made</w:t>
            </w:r>
            <w:proofErr w:type="spellEnd"/>
            <w:r w:rsidR="00CF7DA4" w:rsidRPr="00CF7DA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CF7DA4" w:rsidRPr="00CF7DA4">
              <w:rPr>
                <w:rFonts w:asciiTheme="majorHAnsi" w:hAnsiTheme="majorHAnsi" w:cstheme="majorHAnsi"/>
                <w:sz w:val="20"/>
                <w:szCs w:val="20"/>
              </w:rPr>
              <w:t>publicly</w:t>
            </w:r>
            <w:proofErr w:type="spellEnd"/>
            <w:r w:rsidR="00CF7DA4" w:rsidRPr="00CF7DA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CF7DA4" w:rsidRPr="00CF7DA4">
              <w:rPr>
                <w:rFonts w:asciiTheme="majorHAnsi" w:hAnsiTheme="majorHAnsi" w:cstheme="majorHAnsi"/>
                <w:sz w:val="20"/>
                <w:szCs w:val="20"/>
              </w:rPr>
              <w:t>available</w:t>
            </w:r>
            <w:proofErr w:type="spellEnd"/>
            <w:r w:rsidR="00CF7DA4" w:rsidRPr="00CF7DA4"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  <w:proofErr w:type="spellStart"/>
            <w:r w:rsidR="00CF7DA4" w:rsidRPr="00CF7DA4">
              <w:rPr>
                <w:rFonts w:asciiTheme="majorHAnsi" w:hAnsiTheme="majorHAnsi" w:cstheme="majorHAnsi"/>
                <w:sz w:val="20"/>
                <w:szCs w:val="20"/>
              </w:rPr>
              <w:t>Please</w:t>
            </w:r>
            <w:proofErr w:type="spellEnd"/>
            <w:r w:rsidR="00CF7DA4" w:rsidRPr="00CF7DA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CF7DA4" w:rsidRPr="00CF7DA4">
              <w:rPr>
                <w:rFonts w:asciiTheme="majorHAnsi" w:hAnsiTheme="majorHAnsi" w:cstheme="majorHAnsi"/>
                <w:sz w:val="20"/>
                <w:szCs w:val="20"/>
              </w:rPr>
              <w:t>explain</w:t>
            </w:r>
            <w:proofErr w:type="spellEnd"/>
            <w:r w:rsidR="00CF7DA4" w:rsidRPr="00CF7DA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CF7DA4" w:rsidRPr="00CF7DA4">
              <w:rPr>
                <w:rFonts w:asciiTheme="majorHAnsi" w:hAnsiTheme="majorHAnsi" w:cstheme="majorHAnsi"/>
                <w:sz w:val="20"/>
                <w:szCs w:val="20"/>
              </w:rPr>
              <w:t>below</w:t>
            </w:r>
            <w:proofErr w:type="spellEnd"/>
            <w:r w:rsidR="00CF7DA4" w:rsidRPr="00CF7DA4">
              <w:rPr>
                <w:rFonts w:asciiTheme="majorHAnsi" w:hAnsiTheme="majorHAnsi" w:cstheme="majorHAnsi"/>
                <w:sz w:val="20"/>
                <w:szCs w:val="20"/>
              </w:rPr>
              <w:t>:</w:t>
            </w:r>
          </w:p>
          <w:p w14:paraId="1B48749A" w14:textId="1AF58470" w:rsidR="00AF71F0" w:rsidRPr="003B0EB2" w:rsidRDefault="00AF71F0" w:rsidP="00201009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39B1EDF5" w14:textId="126370A2" w:rsidR="002577E9" w:rsidRPr="003B0EB2" w:rsidRDefault="00D65B4A" w:rsidP="001E5056">
      <w:pPr>
        <w:pStyle w:val="Ttulo1"/>
        <w:rPr>
          <w:rFonts w:cstheme="majorHAnsi"/>
          <w:color w:val="auto"/>
          <w:sz w:val="20"/>
          <w:szCs w:val="20"/>
        </w:rPr>
      </w:pPr>
      <w:r>
        <w:rPr>
          <w:rFonts w:cstheme="majorHAnsi"/>
          <w:b/>
          <w:bCs/>
          <w:color w:val="C00000"/>
          <w:sz w:val="26"/>
          <w:szCs w:val="26"/>
        </w:rPr>
        <w:t>O</w:t>
      </w:r>
      <w:r w:rsidR="00CF7DA4" w:rsidRPr="00CF7DA4">
        <w:rPr>
          <w:rFonts w:cstheme="majorHAnsi"/>
          <w:b/>
          <w:bCs/>
          <w:color w:val="C00000"/>
          <w:sz w:val="26"/>
          <w:szCs w:val="26"/>
        </w:rPr>
        <w:t xml:space="preserve">ptions for </w:t>
      </w:r>
      <w:proofErr w:type="spellStart"/>
      <w:r w:rsidR="00CF7DA4" w:rsidRPr="00CF7DA4">
        <w:rPr>
          <w:rFonts w:cstheme="majorHAnsi"/>
          <w:b/>
          <w:bCs/>
          <w:color w:val="C00000"/>
          <w:sz w:val="26"/>
          <w:szCs w:val="26"/>
        </w:rPr>
        <w:t>the</w:t>
      </w:r>
      <w:proofErr w:type="spellEnd"/>
      <w:r w:rsidR="00CF7DA4" w:rsidRPr="00CF7DA4">
        <w:rPr>
          <w:rFonts w:cstheme="majorHAnsi"/>
          <w:b/>
          <w:bCs/>
          <w:color w:val="C00000"/>
          <w:sz w:val="26"/>
          <w:szCs w:val="26"/>
        </w:rPr>
        <w:t xml:space="preserve"> </w:t>
      </w:r>
      <w:proofErr w:type="spellStart"/>
      <w:r w:rsidR="00CF7DA4" w:rsidRPr="00CF7DA4">
        <w:rPr>
          <w:rFonts w:cstheme="majorHAnsi"/>
          <w:b/>
          <w:bCs/>
          <w:color w:val="C00000"/>
          <w:sz w:val="26"/>
          <w:szCs w:val="26"/>
        </w:rPr>
        <w:t>peer</w:t>
      </w:r>
      <w:proofErr w:type="spellEnd"/>
      <w:r w:rsidR="00CF7DA4" w:rsidRPr="00CF7DA4">
        <w:rPr>
          <w:rFonts w:cstheme="majorHAnsi"/>
          <w:b/>
          <w:bCs/>
          <w:color w:val="C00000"/>
          <w:sz w:val="26"/>
          <w:szCs w:val="26"/>
        </w:rPr>
        <w:t xml:space="preserve"> review </w:t>
      </w:r>
      <w:proofErr w:type="spellStart"/>
      <w:r w:rsidR="00CF7DA4" w:rsidRPr="00CF7DA4">
        <w:rPr>
          <w:rFonts w:cstheme="majorHAnsi"/>
          <w:b/>
          <w:bCs/>
          <w:color w:val="C00000"/>
          <w:sz w:val="26"/>
          <w:szCs w:val="26"/>
        </w:rPr>
        <w:t>process</w:t>
      </w:r>
      <w:proofErr w:type="spellEnd"/>
      <w:r w:rsidR="00CF7DA4">
        <w:rPr>
          <w:rFonts w:cstheme="majorHAnsi"/>
          <w:b/>
          <w:bCs/>
          <w:color w:val="C00000"/>
          <w:sz w:val="26"/>
          <w:szCs w:val="26"/>
        </w:rPr>
        <w:t xml:space="preserve"> </w:t>
      </w:r>
      <w:r w:rsidR="00201009" w:rsidRPr="008312F6">
        <w:rPr>
          <w:rFonts w:cstheme="majorHAnsi"/>
          <w:sz w:val="28"/>
          <w:szCs w:val="28"/>
        </w:rPr>
        <w:br/>
      </w:r>
      <w:proofErr w:type="spellStart"/>
      <w:r>
        <w:rPr>
          <w:rFonts w:cstheme="majorHAnsi"/>
          <w:color w:val="auto"/>
          <w:sz w:val="20"/>
          <w:szCs w:val="20"/>
        </w:rPr>
        <w:t>A</w:t>
      </w:r>
      <w:r w:rsidR="00CF7DA4" w:rsidRPr="00CF7DA4">
        <w:rPr>
          <w:rFonts w:cstheme="majorHAnsi"/>
          <w:color w:val="auto"/>
          <w:sz w:val="20"/>
          <w:szCs w:val="20"/>
        </w:rPr>
        <w:t>uthors</w:t>
      </w:r>
      <w:proofErr w:type="spellEnd"/>
      <w:r w:rsidR="00CF7DA4" w:rsidRPr="00CF7DA4">
        <w:rPr>
          <w:rFonts w:cstheme="majorHAnsi"/>
          <w:color w:val="auto"/>
          <w:sz w:val="20"/>
          <w:szCs w:val="20"/>
        </w:rPr>
        <w:t xml:space="preserve"> </w:t>
      </w:r>
      <w:proofErr w:type="spellStart"/>
      <w:r w:rsidR="00CF7DA4" w:rsidRPr="00CF7DA4">
        <w:rPr>
          <w:rFonts w:cstheme="majorHAnsi"/>
          <w:color w:val="auto"/>
          <w:sz w:val="20"/>
          <w:szCs w:val="20"/>
        </w:rPr>
        <w:t>may</w:t>
      </w:r>
      <w:proofErr w:type="spellEnd"/>
      <w:r w:rsidR="00CF7DA4" w:rsidRPr="00CF7DA4">
        <w:rPr>
          <w:rFonts w:cstheme="majorHAnsi"/>
          <w:color w:val="auto"/>
          <w:sz w:val="20"/>
          <w:szCs w:val="20"/>
        </w:rPr>
        <w:t xml:space="preserve"> </w:t>
      </w:r>
      <w:proofErr w:type="spellStart"/>
      <w:r w:rsidR="00CF7DA4" w:rsidRPr="00CF7DA4">
        <w:rPr>
          <w:rFonts w:cstheme="majorHAnsi"/>
          <w:color w:val="auto"/>
          <w:sz w:val="20"/>
          <w:szCs w:val="20"/>
        </w:rPr>
        <w:t>choose</w:t>
      </w:r>
      <w:proofErr w:type="spellEnd"/>
      <w:r w:rsidR="00CF7DA4" w:rsidRPr="00CF7DA4">
        <w:rPr>
          <w:rFonts w:cstheme="majorHAnsi"/>
          <w:color w:val="auto"/>
          <w:sz w:val="20"/>
          <w:szCs w:val="20"/>
        </w:rPr>
        <w:t xml:space="preserve"> </w:t>
      </w:r>
      <w:proofErr w:type="spellStart"/>
      <w:r w:rsidR="00CF7DA4" w:rsidRPr="00CF7DA4">
        <w:rPr>
          <w:rFonts w:cstheme="majorHAnsi"/>
          <w:color w:val="auto"/>
          <w:sz w:val="20"/>
          <w:szCs w:val="20"/>
        </w:rPr>
        <w:t>one</w:t>
      </w:r>
      <w:proofErr w:type="spellEnd"/>
      <w:r w:rsidR="00CF7DA4" w:rsidRPr="00CF7DA4">
        <w:rPr>
          <w:rFonts w:cstheme="majorHAnsi"/>
          <w:color w:val="auto"/>
          <w:sz w:val="20"/>
          <w:szCs w:val="20"/>
        </w:rPr>
        <w:t xml:space="preserve"> </w:t>
      </w:r>
      <w:proofErr w:type="spellStart"/>
      <w:r w:rsidR="00CF7DA4" w:rsidRPr="00CF7DA4">
        <w:rPr>
          <w:rFonts w:cstheme="majorHAnsi"/>
          <w:color w:val="auto"/>
          <w:sz w:val="20"/>
          <w:szCs w:val="20"/>
        </w:rPr>
        <w:t>or</w:t>
      </w:r>
      <w:proofErr w:type="spellEnd"/>
      <w:r w:rsidR="00CF7DA4" w:rsidRPr="00CF7DA4">
        <w:rPr>
          <w:rFonts w:cstheme="majorHAnsi"/>
          <w:color w:val="auto"/>
          <w:sz w:val="20"/>
          <w:szCs w:val="20"/>
        </w:rPr>
        <w:t xml:space="preserve"> more </w:t>
      </w:r>
      <w:proofErr w:type="spellStart"/>
      <w:r w:rsidR="00CF7DA4" w:rsidRPr="00CF7DA4">
        <w:rPr>
          <w:rFonts w:cstheme="majorHAnsi"/>
          <w:color w:val="auto"/>
          <w:sz w:val="20"/>
          <w:szCs w:val="20"/>
        </w:rPr>
        <w:t>of</w:t>
      </w:r>
      <w:proofErr w:type="spellEnd"/>
      <w:r w:rsidR="00CF7DA4" w:rsidRPr="00CF7DA4">
        <w:rPr>
          <w:rFonts w:cstheme="majorHAnsi"/>
          <w:color w:val="auto"/>
          <w:sz w:val="20"/>
          <w:szCs w:val="20"/>
        </w:rPr>
        <w:t xml:space="preserve"> </w:t>
      </w:r>
      <w:proofErr w:type="spellStart"/>
      <w:r w:rsidR="00CF7DA4" w:rsidRPr="00CF7DA4">
        <w:rPr>
          <w:rFonts w:cstheme="majorHAnsi"/>
          <w:color w:val="auto"/>
          <w:sz w:val="20"/>
          <w:szCs w:val="20"/>
        </w:rPr>
        <w:t>the</w:t>
      </w:r>
      <w:proofErr w:type="spellEnd"/>
      <w:r w:rsidR="00CF7DA4" w:rsidRPr="00CF7DA4">
        <w:rPr>
          <w:rFonts w:cstheme="majorHAnsi"/>
          <w:color w:val="auto"/>
          <w:sz w:val="20"/>
          <w:szCs w:val="20"/>
        </w:rPr>
        <w:t xml:space="preserve"> </w:t>
      </w:r>
      <w:proofErr w:type="spellStart"/>
      <w:r w:rsidR="00CF7DA4" w:rsidRPr="00CF7DA4">
        <w:rPr>
          <w:rFonts w:cstheme="majorHAnsi"/>
          <w:color w:val="auto"/>
          <w:sz w:val="20"/>
          <w:szCs w:val="20"/>
        </w:rPr>
        <w:t>options</w:t>
      </w:r>
      <w:proofErr w:type="spellEnd"/>
      <w:r w:rsidR="00CF7DA4" w:rsidRPr="00CF7DA4">
        <w:rPr>
          <w:rFonts w:cstheme="majorHAnsi"/>
          <w:color w:val="auto"/>
          <w:sz w:val="20"/>
          <w:szCs w:val="20"/>
        </w:rPr>
        <w:t xml:space="preserve"> for </w:t>
      </w:r>
      <w:proofErr w:type="spellStart"/>
      <w:r w:rsidR="00CF7DA4" w:rsidRPr="00CF7DA4">
        <w:rPr>
          <w:rFonts w:cstheme="majorHAnsi"/>
          <w:color w:val="auto"/>
          <w:sz w:val="20"/>
          <w:szCs w:val="20"/>
        </w:rPr>
        <w:t>initiating</w:t>
      </w:r>
      <w:proofErr w:type="spellEnd"/>
      <w:r w:rsidR="00CF7DA4" w:rsidRPr="00CF7DA4">
        <w:rPr>
          <w:rFonts w:cstheme="majorHAnsi"/>
          <w:color w:val="auto"/>
          <w:sz w:val="20"/>
          <w:szCs w:val="20"/>
        </w:rPr>
        <w:t xml:space="preserve"> </w:t>
      </w:r>
      <w:proofErr w:type="spellStart"/>
      <w:r w:rsidR="00CF7DA4" w:rsidRPr="00CF7DA4">
        <w:rPr>
          <w:rFonts w:cstheme="majorHAnsi"/>
          <w:color w:val="auto"/>
          <w:sz w:val="20"/>
          <w:szCs w:val="20"/>
        </w:rPr>
        <w:t>the</w:t>
      </w:r>
      <w:proofErr w:type="spellEnd"/>
      <w:r w:rsidR="00CF7DA4" w:rsidRPr="00CF7DA4">
        <w:rPr>
          <w:rFonts w:cstheme="majorHAnsi"/>
          <w:color w:val="auto"/>
          <w:sz w:val="20"/>
          <w:szCs w:val="20"/>
        </w:rPr>
        <w:t xml:space="preserve"> </w:t>
      </w:r>
      <w:proofErr w:type="spellStart"/>
      <w:r w:rsidR="00CF7DA4" w:rsidRPr="00CF7DA4">
        <w:rPr>
          <w:rFonts w:cstheme="majorHAnsi"/>
          <w:color w:val="auto"/>
          <w:sz w:val="20"/>
          <w:szCs w:val="20"/>
        </w:rPr>
        <w:t>peer</w:t>
      </w:r>
      <w:proofErr w:type="spellEnd"/>
      <w:r w:rsidR="00CF7DA4" w:rsidRPr="00CF7DA4">
        <w:rPr>
          <w:rFonts w:cstheme="majorHAnsi"/>
          <w:color w:val="auto"/>
          <w:sz w:val="20"/>
          <w:szCs w:val="20"/>
        </w:rPr>
        <w:t xml:space="preserve"> review </w:t>
      </w:r>
      <w:proofErr w:type="spellStart"/>
      <w:r w:rsidR="00CF7DA4" w:rsidRPr="00CF7DA4">
        <w:rPr>
          <w:rFonts w:cstheme="majorHAnsi"/>
          <w:color w:val="auto"/>
          <w:sz w:val="20"/>
          <w:szCs w:val="20"/>
        </w:rPr>
        <w:t>process</w:t>
      </w:r>
      <w:proofErr w:type="spellEnd"/>
      <w:r w:rsidR="00CF7DA4" w:rsidRPr="00CF7DA4">
        <w:rPr>
          <w:rFonts w:cstheme="majorHAnsi"/>
          <w:color w:val="auto"/>
          <w:sz w:val="20"/>
          <w:szCs w:val="20"/>
        </w:rPr>
        <w:t xml:space="preserve"> </w:t>
      </w:r>
      <w:proofErr w:type="spellStart"/>
      <w:r w:rsidR="00CF7DA4" w:rsidRPr="00CF7DA4">
        <w:rPr>
          <w:rFonts w:cstheme="majorHAnsi"/>
          <w:color w:val="auto"/>
          <w:sz w:val="20"/>
          <w:szCs w:val="20"/>
        </w:rPr>
        <w:t>offered</w:t>
      </w:r>
      <w:proofErr w:type="spellEnd"/>
      <w:r w:rsidR="00CF7DA4" w:rsidRPr="00CF7DA4">
        <w:rPr>
          <w:rFonts w:cstheme="majorHAnsi"/>
          <w:color w:val="auto"/>
          <w:sz w:val="20"/>
          <w:szCs w:val="20"/>
        </w:rPr>
        <w:t xml:space="preserve"> </w:t>
      </w:r>
      <w:proofErr w:type="spellStart"/>
      <w:r w:rsidR="00CF7DA4" w:rsidRPr="00CF7DA4">
        <w:rPr>
          <w:rFonts w:cstheme="majorHAnsi"/>
          <w:color w:val="auto"/>
          <w:sz w:val="20"/>
          <w:szCs w:val="20"/>
        </w:rPr>
        <w:t>by</w:t>
      </w:r>
      <w:proofErr w:type="spellEnd"/>
      <w:r w:rsidR="00CF7DA4" w:rsidRPr="00CF7DA4">
        <w:rPr>
          <w:rFonts w:cstheme="majorHAnsi"/>
          <w:color w:val="auto"/>
          <w:sz w:val="20"/>
          <w:szCs w:val="20"/>
        </w:rPr>
        <w:t xml:space="preserve"> </w:t>
      </w:r>
      <w:proofErr w:type="spellStart"/>
      <w:r w:rsidR="00CF7DA4" w:rsidRPr="00CF7DA4">
        <w:rPr>
          <w:rFonts w:cstheme="majorHAnsi"/>
          <w:color w:val="auto"/>
          <w:sz w:val="20"/>
          <w:szCs w:val="20"/>
        </w:rPr>
        <w:t>the</w:t>
      </w:r>
      <w:proofErr w:type="spellEnd"/>
      <w:r w:rsidR="00CF7DA4" w:rsidRPr="00CF7DA4">
        <w:rPr>
          <w:rFonts w:cstheme="majorHAnsi"/>
          <w:color w:val="auto"/>
          <w:sz w:val="20"/>
          <w:szCs w:val="20"/>
        </w:rPr>
        <w:t xml:space="preserve"> </w:t>
      </w:r>
      <w:proofErr w:type="spellStart"/>
      <w:r w:rsidR="00CF7DA4" w:rsidRPr="00CF7DA4">
        <w:rPr>
          <w:rFonts w:cstheme="majorHAnsi"/>
          <w:color w:val="auto"/>
          <w:sz w:val="20"/>
          <w:szCs w:val="20"/>
        </w:rPr>
        <w:t>journal</w:t>
      </w:r>
      <w:proofErr w:type="spellEnd"/>
    </w:p>
    <w:tbl>
      <w:tblPr>
        <w:tblStyle w:val="Tabelacomgrade"/>
        <w:tblW w:w="9067" w:type="dxa"/>
        <w:tblLook w:val="04A0" w:firstRow="1" w:lastRow="0" w:firstColumn="1" w:lastColumn="0" w:noHBand="0" w:noVBand="1"/>
      </w:tblPr>
      <w:tblGrid>
        <w:gridCol w:w="562"/>
        <w:gridCol w:w="8505"/>
      </w:tblGrid>
      <w:tr w:rsidR="002577E9" w:rsidRPr="003B0EB2" w14:paraId="2D29C60D" w14:textId="77777777" w:rsidTr="00397144">
        <w:tc>
          <w:tcPr>
            <w:tcW w:w="9067" w:type="dxa"/>
            <w:gridSpan w:val="2"/>
          </w:tcPr>
          <w:p w14:paraId="51BF2636" w14:textId="6B2AD9F2" w:rsidR="002577E9" w:rsidRPr="003B0EB2" w:rsidRDefault="00CF7DA4" w:rsidP="002577E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CF7DA4">
              <w:rPr>
                <w:rFonts w:asciiTheme="majorHAnsi" w:hAnsiTheme="majorHAnsi" w:cstheme="majorHAnsi"/>
                <w:sz w:val="20"/>
                <w:szCs w:val="20"/>
              </w:rPr>
              <w:t xml:space="preserve">When </w:t>
            </w:r>
            <w:proofErr w:type="spellStart"/>
            <w:r w:rsidRPr="00CF7DA4">
              <w:rPr>
                <w:rFonts w:asciiTheme="majorHAnsi" w:hAnsiTheme="majorHAnsi" w:cstheme="majorHAnsi"/>
                <w:sz w:val="20"/>
                <w:szCs w:val="20"/>
              </w:rPr>
              <w:t>given</w:t>
            </w:r>
            <w:proofErr w:type="spellEnd"/>
            <w:r w:rsidRPr="00CF7DA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CF7DA4">
              <w:rPr>
                <w:rFonts w:asciiTheme="majorHAnsi" w:hAnsiTheme="majorHAnsi" w:cstheme="majorHAnsi"/>
                <w:sz w:val="20"/>
                <w:szCs w:val="20"/>
              </w:rPr>
              <w:t>the</w:t>
            </w:r>
            <w:proofErr w:type="spellEnd"/>
            <w:r w:rsidRPr="00CF7DA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CF7DA4">
              <w:rPr>
                <w:rFonts w:asciiTheme="majorHAnsi" w:hAnsiTheme="majorHAnsi" w:cstheme="majorHAnsi"/>
                <w:sz w:val="20"/>
                <w:szCs w:val="20"/>
              </w:rPr>
              <w:t>option</w:t>
            </w:r>
            <w:proofErr w:type="spellEnd"/>
            <w:r w:rsidRPr="00CF7DA4">
              <w:rPr>
                <w:rFonts w:asciiTheme="majorHAnsi" w:hAnsiTheme="majorHAnsi" w:cstheme="majorHAnsi"/>
                <w:sz w:val="20"/>
                <w:szCs w:val="20"/>
              </w:rPr>
              <w:t xml:space="preserve">, do </w:t>
            </w:r>
            <w:proofErr w:type="spellStart"/>
            <w:r w:rsidRPr="00CF7DA4">
              <w:rPr>
                <w:rFonts w:asciiTheme="majorHAnsi" w:hAnsiTheme="majorHAnsi" w:cstheme="majorHAnsi"/>
                <w:sz w:val="20"/>
                <w:szCs w:val="20"/>
              </w:rPr>
              <w:t>the</w:t>
            </w:r>
            <w:proofErr w:type="spellEnd"/>
            <w:r w:rsidRPr="00CF7DA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CF7DA4">
              <w:rPr>
                <w:rFonts w:asciiTheme="majorHAnsi" w:hAnsiTheme="majorHAnsi" w:cstheme="majorHAnsi"/>
                <w:sz w:val="20"/>
                <w:szCs w:val="20"/>
              </w:rPr>
              <w:t>authors</w:t>
            </w:r>
            <w:proofErr w:type="spellEnd"/>
            <w:r w:rsidRPr="00CF7DA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CF7DA4">
              <w:rPr>
                <w:rFonts w:asciiTheme="majorHAnsi" w:hAnsiTheme="majorHAnsi" w:cstheme="majorHAnsi"/>
                <w:sz w:val="20"/>
                <w:szCs w:val="20"/>
              </w:rPr>
              <w:t>agree</w:t>
            </w:r>
            <w:proofErr w:type="spellEnd"/>
            <w:r w:rsidRPr="00CF7DA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CF7DA4">
              <w:rPr>
                <w:rFonts w:asciiTheme="majorHAnsi" w:hAnsiTheme="majorHAnsi" w:cstheme="majorHAnsi"/>
                <w:sz w:val="20"/>
                <w:szCs w:val="20"/>
              </w:rPr>
              <w:t>to</w:t>
            </w:r>
            <w:proofErr w:type="spellEnd"/>
            <w:r w:rsidRPr="00CF7DA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CF7DA4">
              <w:rPr>
                <w:rFonts w:asciiTheme="majorHAnsi" w:hAnsiTheme="majorHAnsi" w:cstheme="majorHAnsi"/>
                <w:sz w:val="20"/>
                <w:szCs w:val="20"/>
              </w:rPr>
              <w:t>the</w:t>
            </w:r>
            <w:proofErr w:type="spellEnd"/>
            <w:r w:rsidRPr="00CF7DA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CF7DA4">
              <w:rPr>
                <w:rFonts w:asciiTheme="majorHAnsi" w:hAnsiTheme="majorHAnsi" w:cstheme="majorHAnsi"/>
                <w:sz w:val="20"/>
                <w:szCs w:val="20"/>
              </w:rPr>
              <w:t>publication</w:t>
            </w:r>
            <w:proofErr w:type="spellEnd"/>
            <w:r w:rsidRPr="00CF7DA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CF7DA4">
              <w:rPr>
                <w:rFonts w:asciiTheme="majorHAnsi" w:hAnsiTheme="majorHAnsi" w:cstheme="majorHAnsi"/>
                <w:sz w:val="20"/>
                <w:szCs w:val="20"/>
              </w:rPr>
              <w:t>of</w:t>
            </w:r>
            <w:proofErr w:type="spellEnd"/>
            <w:r w:rsidRPr="00CF7DA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CF7DA4">
              <w:rPr>
                <w:rFonts w:asciiTheme="majorHAnsi" w:hAnsiTheme="majorHAnsi" w:cstheme="majorHAnsi"/>
                <w:sz w:val="20"/>
                <w:szCs w:val="20"/>
              </w:rPr>
              <w:t>the</w:t>
            </w:r>
            <w:proofErr w:type="spellEnd"/>
            <w:r w:rsidRPr="00CF7DA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CF7DA4">
              <w:rPr>
                <w:rFonts w:asciiTheme="majorHAnsi" w:hAnsiTheme="majorHAnsi" w:cstheme="majorHAnsi"/>
                <w:sz w:val="20"/>
                <w:szCs w:val="20"/>
              </w:rPr>
              <w:t>peer</w:t>
            </w:r>
            <w:proofErr w:type="spellEnd"/>
            <w:r w:rsidRPr="00CF7DA4">
              <w:rPr>
                <w:rFonts w:asciiTheme="majorHAnsi" w:hAnsiTheme="majorHAnsi" w:cstheme="majorHAnsi"/>
                <w:sz w:val="20"/>
                <w:szCs w:val="20"/>
              </w:rPr>
              <w:t xml:space="preserve"> review </w:t>
            </w:r>
            <w:proofErr w:type="spellStart"/>
            <w:r w:rsidRPr="00CF7DA4">
              <w:rPr>
                <w:rFonts w:asciiTheme="majorHAnsi" w:hAnsiTheme="majorHAnsi" w:cstheme="majorHAnsi"/>
                <w:sz w:val="20"/>
                <w:szCs w:val="20"/>
              </w:rPr>
              <w:t>reports</w:t>
            </w:r>
            <w:proofErr w:type="spellEnd"/>
            <w:r w:rsidRPr="00CF7DA4">
              <w:rPr>
                <w:rFonts w:asciiTheme="majorHAnsi" w:hAnsiTheme="majorHAnsi" w:cstheme="majorHAnsi"/>
                <w:sz w:val="20"/>
                <w:szCs w:val="20"/>
              </w:rPr>
              <w:t xml:space="preserve"> for </w:t>
            </w:r>
            <w:proofErr w:type="spellStart"/>
            <w:r w:rsidRPr="00CF7DA4">
              <w:rPr>
                <w:rFonts w:asciiTheme="majorHAnsi" w:hAnsiTheme="majorHAnsi" w:cstheme="majorHAnsi"/>
                <w:sz w:val="20"/>
                <w:szCs w:val="20"/>
              </w:rPr>
              <w:t>the</w:t>
            </w:r>
            <w:proofErr w:type="spellEnd"/>
            <w:r w:rsidR="00D65B4A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CF7DA4">
              <w:rPr>
                <w:rFonts w:asciiTheme="majorHAnsi" w:hAnsiTheme="majorHAnsi" w:cstheme="majorHAnsi"/>
                <w:sz w:val="20"/>
                <w:szCs w:val="20"/>
              </w:rPr>
              <w:t>manuscript</w:t>
            </w:r>
            <w:proofErr w:type="spellEnd"/>
            <w:r w:rsidRPr="00CF7DA4">
              <w:rPr>
                <w:rFonts w:asciiTheme="majorHAnsi" w:hAnsiTheme="majorHAnsi" w:cstheme="majorHAnsi"/>
                <w:sz w:val="20"/>
                <w:szCs w:val="20"/>
              </w:rPr>
              <w:t>?</w:t>
            </w:r>
          </w:p>
        </w:tc>
      </w:tr>
      <w:tr w:rsidR="002577E9" w:rsidRPr="003B0EB2" w14:paraId="413BF2BB" w14:textId="77777777" w:rsidTr="00397144">
        <w:tc>
          <w:tcPr>
            <w:tcW w:w="562" w:type="dxa"/>
          </w:tcPr>
          <w:p w14:paraId="369FB1CC" w14:textId="77777777" w:rsidR="002577E9" w:rsidRPr="003B0EB2" w:rsidRDefault="002577E9" w:rsidP="00EA7D41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3B0EB2">
              <w:rPr>
                <w:rFonts w:asciiTheme="majorHAnsi" w:hAnsiTheme="majorHAnsi" w:cstheme="majorHAnsi"/>
                <w:sz w:val="20"/>
                <w:szCs w:val="20"/>
              </w:rPr>
              <w:t>(  )</w:t>
            </w:r>
          </w:p>
        </w:tc>
        <w:tc>
          <w:tcPr>
            <w:tcW w:w="8505" w:type="dxa"/>
          </w:tcPr>
          <w:p w14:paraId="2774A71E" w14:textId="55A33EE0" w:rsidR="002577E9" w:rsidRPr="003B0EB2" w:rsidRDefault="00CF7DA4" w:rsidP="00EA7D4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Yes</w:t>
            </w:r>
          </w:p>
        </w:tc>
      </w:tr>
      <w:tr w:rsidR="002577E9" w:rsidRPr="003B0EB2" w14:paraId="0360D845" w14:textId="77777777" w:rsidTr="00397144">
        <w:tc>
          <w:tcPr>
            <w:tcW w:w="562" w:type="dxa"/>
          </w:tcPr>
          <w:p w14:paraId="33DBB8B1" w14:textId="77777777" w:rsidR="002577E9" w:rsidRPr="003B0EB2" w:rsidRDefault="002577E9" w:rsidP="00EA7D41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3B0EB2">
              <w:rPr>
                <w:rFonts w:asciiTheme="majorHAnsi" w:hAnsiTheme="majorHAnsi" w:cstheme="majorHAnsi"/>
                <w:sz w:val="20"/>
                <w:szCs w:val="20"/>
              </w:rPr>
              <w:t>(  )</w:t>
            </w:r>
          </w:p>
        </w:tc>
        <w:tc>
          <w:tcPr>
            <w:tcW w:w="8505" w:type="dxa"/>
          </w:tcPr>
          <w:p w14:paraId="0F492017" w14:textId="2C9CD8DD" w:rsidR="002577E9" w:rsidRPr="003B0EB2" w:rsidRDefault="00CF7DA4" w:rsidP="00EA7D4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No</w:t>
            </w:r>
          </w:p>
        </w:tc>
      </w:tr>
      <w:tr w:rsidR="002577E9" w:rsidRPr="003B0EB2" w14:paraId="2972E338" w14:textId="77777777" w:rsidTr="00397144">
        <w:tc>
          <w:tcPr>
            <w:tcW w:w="9067" w:type="dxa"/>
            <w:gridSpan w:val="2"/>
          </w:tcPr>
          <w:p w14:paraId="35556E3D" w14:textId="0BB991A9" w:rsidR="002577E9" w:rsidRPr="003B0EB2" w:rsidRDefault="00CF7DA4" w:rsidP="002577E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CF7DA4">
              <w:rPr>
                <w:rFonts w:asciiTheme="majorHAnsi" w:hAnsiTheme="majorHAnsi" w:cstheme="majorHAnsi"/>
                <w:sz w:val="20"/>
                <w:szCs w:val="20"/>
              </w:rPr>
              <w:t xml:space="preserve">When </w:t>
            </w:r>
            <w:proofErr w:type="spellStart"/>
            <w:r w:rsidRPr="00CF7DA4">
              <w:rPr>
                <w:rFonts w:asciiTheme="majorHAnsi" w:hAnsiTheme="majorHAnsi" w:cstheme="majorHAnsi"/>
                <w:sz w:val="20"/>
                <w:szCs w:val="20"/>
              </w:rPr>
              <w:t>given</w:t>
            </w:r>
            <w:proofErr w:type="spellEnd"/>
            <w:r w:rsidRPr="00CF7DA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CF7DA4">
              <w:rPr>
                <w:rFonts w:asciiTheme="majorHAnsi" w:hAnsiTheme="majorHAnsi" w:cstheme="majorHAnsi"/>
                <w:sz w:val="20"/>
                <w:szCs w:val="20"/>
              </w:rPr>
              <w:t>the</w:t>
            </w:r>
            <w:proofErr w:type="spellEnd"/>
            <w:r w:rsidRPr="00CF7DA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CF7DA4">
              <w:rPr>
                <w:rFonts w:asciiTheme="majorHAnsi" w:hAnsiTheme="majorHAnsi" w:cstheme="majorHAnsi"/>
                <w:sz w:val="20"/>
                <w:szCs w:val="20"/>
              </w:rPr>
              <w:t>option</w:t>
            </w:r>
            <w:proofErr w:type="spellEnd"/>
            <w:r w:rsidRPr="00CF7DA4">
              <w:rPr>
                <w:rFonts w:asciiTheme="majorHAnsi" w:hAnsiTheme="majorHAnsi" w:cstheme="majorHAnsi"/>
                <w:sz w:val="20"/>
                <w:szCs w:val="20"/>
              </w:rPr>
              <w:t xml:space="preserve">, do </w:t>
            </w:r>
            <w:proofErr w:type="spellStart"/>
            <w:r w:rsidRPr="00CF7DA4">
              <w:rPr>
                <w:rFonts w:asciiTheme="majorHAnsi" w:hAnsiTheme="majorHAnsi" w:cstheme="majorHAnsi"/>
                <w:sz w:val="20"/>
                <w:szCs w:val="20"/>
              </w:rPr>
              <w:t>the</w:t>
            </w:r>
            <w:proofErr w:type="spellEnd"/>
            <w:r w:rsidRPr="00CF7DA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CF7DA4">
              <w:rPr>
                <w:rFonts w:asciiTheme="majorHAnsi" w:hAnsiTheme="majorHAnsi" w:cstheme="majorHAnsi"/>
                <w:sz w:val="20"/>
                <w:szCs w:val="20"/>
              </w:rPr>
              <w:t>authors</w:t>
            </w:r>
            <w:proofErr w:type="spellEnd"/>
            <w:r w:rsidRPr="00CF7DA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CF7DA4">
              <w:rPr>
                <w:rFonts w:asciiTheme="majorHAnsi" w:hAnsiTheme="majorHAnsi" w:cstheme="majorHAnsi"/>
                <w:sz w:val="20"/>
                <w:szCs w:val="20"/>
              </w:rPr>
              <w:t>agree</w:t>
            </w:r>
            <w:proofErr w:type="spellEnd"/>
            <w:r w:rsidRPr="00CF7DA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CF7DA4">
              <w:rPr>
                <w:rFonts w:asciiTheme="majorHAnsi" w:hAnsiTheme="majorHAnsi" w:cstheme="majorHAnsi"/>
                <w:sz w:val="20"/>
                <w:szCs w:val="20"/>
              </w:rPr>
              <w:t>to</w:t>
            </w:r>
            <w:proofErr w:type="spellEnd"/>
            <w:r w:rsidRPr="00CF7DA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CF7DA4">
              <w:rPr>
                <w:rFonts w:asciiTheme="majorHAnsi" w:hAnsiTheme="majorHAnsi" w:cstheme="majorHAnsi"/>
                <w:sz w:val="20"/>
                <w:szCs w:val="20"/>
              </w:rPr>
              <w:t>interact</w:t>
            </w:r>
            <w:proofErr w:type="spellEnd"/>
            <w:r w:rsidRPr="00CF7DA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CF7DA4">
              <w:rPr>
                <w:rFonts w:asciiTheme="majorHAnsi" w:hAnsiTheme="majorHAnsi" w:cstheme="majorHAnsi"/>
                <w:sz w:val="20"/>
                <w:szCs w:val="20"/>
              </w:rPr>
              <w:t>directly</w:t>
            </w:r>
            <w:proofErr w:type="spellEnd"/>
            <w:r w:rsidRPr="00CF7DA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CF7DA4">
              <w:rPr>
                <w:rFonts w:asciiTheme="majorHAnsi" w:hAnsiTheme="majorHAnsi" w:cstheme="majorHAnsi"/>
                <w:sz w:val="20"/>
                <w:szCs w:val="20"/>
              </w:rPr>
              <w:t>with</w:t>
            </w:r>
            <w:proofErr w:type="spellEnd"/>
            <w:r w:rsidRPr="00CF7DA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CF7DA4">
              <w:rPr>
                <w:rFonts w:asciiTheme="majorHAnsi" w:hAnsiTheme="majorHAnsi" w:cstheme="majorHAnsi"/>
                <w:sz w:val="20"/>
                <w:szCs w:val="20"/>
              </w:rPr>
              <w:t>the</w:t>
            </w:r>
            <w:proofErr w:type="spellEnd"/>
            <w:r w:rsidRPr="00CF7DA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CF7DA4">
              <w:rPr>
                <w:rFonts w:asciiTheme="majorHAnsi" w:hAnsiTheme="majorHAnsi" w:cstheme="majorHAnsi"/>
                <w:sz w:val="20"/>
                <w:szCs w:val="20"/>
              </w:rPr>
              <w:t>reviewers</w:t>
            </w:r>
            <w:proofErr w:type="spellEnd"/>
            <w:r w:rsidRPr="00CF7DA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CF7DA4">
              <w:rPr>
                <w:rFonts w:asciiTheme="majorHAnsi" w:hAnsiTheme="majorHAnsi" w:cstheme="majorHAnsi"/>
                <w:sz w:val="20"/>
                <w:szCs w:val="20"/>
              </w:rPr>
              <w:t>responsible</w:t>
            </w:r>
            <w:proofErr w:type="spellEnd"/>
            <w:r w:rsidRPr="00CF7DA4">
              <w:rPr>
                <w:rFonts w:asciiTheme="majorHAnsi" w:hAnsiTheme="majorHAnsi" w:cstheme="majorHAnsi"/>
                <w:sz w:val="20"/>
                <w:szCs w:val="20"/>
              </w:rPr>
              <w:t xml:space="preserve"> for </w:t>
            </w:r>
            <w:proofErr w:type="spellStart"/>
            <w:r w:rsidRPr="00CF7DA4">
              <w:rPr>
                <w:rFonts w:asciiTheme="majorHAnsi" w:hAnsiTheme="majorHAnsi" w:cstheme="majorHAnsi"/>
                <w:sz w:val="20"/>
                <w:szCs w:val="20"/>
              </w:rPr>
              <w:t>evaluating</w:t>
            </w:r>
            <w:proofErr w:type="spellEnd"/>
            <w:r w:rsidRPr="00CF7DA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CF7DA4">
              <w:rPr>
                <w:rFonts w:asciiTheme="majorHAnsi" w:hAnsiTheme="majorHAnsi" w:cstheme="majorHAnsi"/>
                <w:sz w:val="20"/>
                <w:szCs w:val="20"/>
              </w:rPr>
              <w:t>the</w:t>
            </w:r>
            <w:proofErr w:type="spellEnd"/>
            <w:r w:rsidRPr="00CF7DA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CF7DA4">
              <w:rPr>
                <w:rFonts w:asciiTheme="majorHAnsi" w:hAnsiTheme="majorHAnsi" w:cstheme="majorHAnsi"/>
                <w:sz w:val="20"/>
                <w:szCs w:val="20"/>
              </w:rPr>
              <w:t>manuscript</w:t>
            </w:r>
            <w:proofErr w:type="spellEnd"/>
            <w:r w:rsidRPr="00CF7DA4">
              <w:rPr>
                <w:rFonts w:asciiTheme="majorHAnsi" w:hAnsiTheme="majorHAnsi" w:cstheme="majorHAnsi"/>
                <w:sz w:val="20"/>
                <w:szCs w:val="20"/>
              </w:rPr>
              <w:t>?</w:t>
            </w:r>
          </w:p>
        </w:tc>
      </w:tr>
      <w:tr w:rsidR="00411862" w:rsidRPr="003B0EB2" w14:paraId="2D45D22F" w14:textId="77777777" w:rsidTr="00397144">
        <w:tc>
          <w:tcPr>
            <w:tcW w:w="562" w:type="dxa"/>
          </w:tcPr>
          <w:p w14:paraId="378392A4" w14:textId="77777777" w:rsidR="00411862" w:rsidRPr="003B0EB2" w:rsidRDefault="00411862" w:rsidP="002577E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B0EB2">
              <w:rPr>
                <w:rFonts w:asciiTheme="majorHAnsi" w:hAnsiTheme="majorHAnsi" w:cstheme="majorHAnsi"/>
                <w:sz w:val="20"/>
                <w:szCs w:val="20"/>
              </w:rPr>
              <w:t xml:space="preserve"> (  )</w:t>
            </w:r>
          </w:p>
        </w:tc>
        <w:tc>
          <w:tcPr>
            <w:tcW w:w="8505" w:type="dxa"/>
          </w:tcPr>
          <w:p w14:paraId="4D9D795D" w14:textId="4C625B74" w:rsidR="00411862" w:rsidRPr="003B0EB2" w:rsidRDefault="00CF7DA4" w:rsidP="002577E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Yes</w:t>
            </w:r>
          </w:p>
        </w:tc>
      </w:tr>
      <w:tr w:rsidR="00411862" w:rsidRPr="003B0EB2" w14:paraId="3024B9A6" w14:textId="77777777" w:rsidTr="00397144">
        <w:tc>
          <w:tcPr>
            <w:tcW w:w="562" w:type="dxa"/>
          </w:tcPr>
          <w:p w14:paraId="6A9D100A" w14:textId="15023D66" w:rsidR="00411862" w:rsidRPr="003B0EB2" w:rsidRDefault="00411862" w:rsidP="002577E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B0EB2">
              <w:rPr>
                <w:rFonts w:asciiTheme="majorHAnsi" w:hAnsiTheme="majorHAnsi" w:cstheme="majorHAnsi"/>
                <w:sz w:val="20"/>
                <w:szCs w:val="20"/>
              </w:rPr>
              <w:t xml:space="preserve"> (  )</w:t>
            </w:r>
          </w:p>
        </w:tc>
        <w:tc>
          <w:tcPr>
            <w:tcW w:w="8505" w:type="dxa"/>
          </w:tcPr>
          <w:p w14:paraId="267D4DF7" w14:textId="78099978" w:rsidR="00DB5F59" w:rsidRPr="003B0EB2" w:rsidRDefault="00CF7DA4" w:rsidP="002577E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No</w:t>
            </w:r>
          </w:p>
        </w:tc>
      </w:tr>
    </w:tbl>
    <w:bookmarkEnd w:id="0"/>
    <w:p w14:paraId="7FED25B5" w14:textId="186ABBB3" w:rsidR="0000530F" w:rsidRDefault="009E2245" w:rsidP="00397144">
      <w:pPr>
        <w:spacing w:after="0" w:line="240" w:lineRule="auto"/>
        <w:jc w:val="both"/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b/>
          <w:bCs/>
          <w:sz w:val="18"/>
          <w:szCs w:val="18"/>
        </w:rPr>
        <w:t>Note</w:t>
      </w:r>
      <w:r w:rsidR="006B2755" w:rsidRPr="003B0EB2">
        <w:rPr>
          <w:rFonts w:asciiTheme="majorHAnsi" w:hAnsiTheme="majorHAnsi" w:cstheme="majorHAnsi"/>
          <w:b/>
          <w:bCs/>
          <w:sz w:val="18"/>
          <w:szCs w:val="18"/>
        </w:rPr>
        <w:t>:</w:t>
      </w:r>
      <w:r w:rsidR="006B2755" w:rsidRPr="003B0EB2">
        <w:rPr>
          <w:rFonts w:asciiTheme="majorHAnsi" w:hAnsiTheme="majorHAnsi" w:cstheme="majorHAnsi"/>
          <w:sz w:val="18"/>
          <w:szCs w:val="18"/>
        </w:rPr>
        <w:t xml:space="preserve"> </w:t>
      </w:r>
      <w:proofErr w:type="spellStart"/>
      <w:r w:rsidR="00D65B4A" w:rsidRPr="00D65B4A">
        <w:rPr>
          <w:rFonts w:asciiTheme="majorHAnsi" w:hAnsiTheme="majorHAnsi" w:cstheme="majorHAnsi"/>
          <w:sz w:val="18"/>
          <w:szCs w:val="18"/>
        </w:rPr>
        <w:t>Authors</w:t>
      </w:r>
      <w:proofErr w:type="spellEnd"/>
      <w:r w:rsidR="00D65B4A" w:rsidRPr="00D65B4A">
        <w:rPr>
          <w:rFonts w:asciiTheme="majorHAnsi" w:hAnsiTheme="majorHAnsi" w:cstheme="majorHAnsi"/>
          <w:sz w:val="18"/>
          <w:szCs w:val="18"/>
        </w:rPr>
        <w:t xml:space="preserve">’ </w:t>
      </w:r>
      <w:proofErr w:type="spellStart"/>
      <w:r w:rsidR="00D65B4A" w:rsidRPr="00D65B4A">
        <w:rPr>
          <w:rFonts w:asciiTheme="majorHAnsi" w:hAnsiTheme="majorHAnsi" w:cstheme="majorHAnsi"/>
          <w:sz w:val="18"/>
          <w:szCs w:val="18"/>
        </w:rPr>
        <w:t>signatures</w:t>
      </w:r>
      <w:proofErr w:type="spellEnd"/>
      <w:r w:rsidR="00D65B4A" w:rsidRPr="00D65B4A">
        <w:rPr>
          <w:rFonts w:asciiTheme="majorHAnsi" w:hAnsiTheme="majorHAnsi" w:cstheme="majorHAnsi"/>
          <w:sz w:val="18"/>
          <w:szCs w:val="18"/>
        </w:rPr>
        <w:t xml:space="preserve"> </w:t>
      </w:r>
      <w:proofErr w:type="spellStart"/>
      <w:r w:rsidR="00D65B4A" w:rsidRPr="00D65B4A">
        <w:rPr>
          <w:rFonts w:asciiTheme="majorHAnsi" w:hAnsiTheme="majorHAnsi" w:cstheme="majorHAnsi"/>
          <w:sz w:val="18"/>
          <w:szCs w:val="18"/>
        </w:rPr>
        <w:t>can</w:t>
      </w:r>
      <w:proofErr w:type="spellEnd"/>
      <w:r w:rsidR="00D65B4A" w:rsidRPr="00D65B4A">
        <w:rPr>
          <w:rFonts w:asciiTheme="majorHAnsi" w:hAnsiTheme="majorHAnsi" w:cstheme="majorHAnsi"/>
          <w:sz w:val="18"/>
          <w:szCs w:val="18"/>
        </w:rPr>
        <w:t xml:space="preserve"> </w:t>
      </w:r>
      <w:proofErr w:type="spellStart"/>
      <w:r w:rsidR="00D65B4A" w:rsidRPr="00D65B4A">
        <w:rPr>
          <w:rFonts w:asciiTheme="majorHAnsi" w:hAnsiTheme="majorHAnsi" w:cstheme="majorHAnsi"/>
          <w:sz w:val="18"/>
          <w:szCs w:val="18"/>
        </w:rPr>
        <w:t>be</w:t>
      </w:r>
      <w:proofErr w:type="spellEnd"/>
      <w:r w:rsidR="00D65B4A" w:rsidRPr="00D65B4A">
        <w:rPr>
          <w:rFonts w:asciiTheme="majorHAnsi" w:hAnsiTheme="majorHAnsi" w:cstheme="majorHAnsi"/>
          <w:sz w:val="18"/>
          <w:szCs w:val="18"/>
        </w:rPr>
        <w:t xml:space="preserve"> </w:t>
      </w:r>
      <w:proofErr w:type="spellStart"/>
      <w:r w:rsidR="00D65B4A" w:rsidRPr="00D65B4A">
        <w:rPr>
          <w:rFonts w:asciiTheme="majorHAnsi" w:hAnsiTheme="majorHAnsi" w:cstheme="majorHAnsi"/>
          <w:sz w:val="18"/>
          <w:szCs w:val="18"/>
        </w:rPr>
        <w:t>provided</w:t>
      </w:r>
      <w:proofErr w:type="spellEnd"/>
      <w:r w:rsidR="00D65B4A" w:rsidRPr="00D65B4A">
        <w:rPr>
          <w:rFonts w:asciiTheme="majorHAnsi" w:hAnsiTheme="majorHAnsi" w:cstheme="majorHAnsi"/>
          <w:sz w:val="18"/>
          <w:szCs w:val="18"/>
        </w:rPr>
        <w:t xml:space="preserve"> </w:t>
      </w:r>
      <w:proofErr w:type="spellStart"/>
      <w:r w:rsidR="00D65B4A" w:rsidRPr="00D65B4A">
        <w:rPr>
          <w:rFonts w:asciiTheme="majorHAnsi" w:hAnsiTheme="majorHAnsi" w:cstheme="majorHAnsi"/>
          <w:sz w:val="18"/>
          <w:szCs w:val="18"/>
        </w:rPr>
        <w:t>digitally</w:t>
      </w:r>
      <w:proofErr w:type="spellEnd"/>
      <w:r w:rsidR="00D65B4A" w:rsidRPr="00D65B4A">
        <w:rPr>
          <w:rFonts w:asciiTheme="majorHAnsi" w:hAnsiTheme="majorHAnsi" w:cstheme="majorHAnsi"/>
          <w:sz w:val="18"/>
          <w:szCs w:val="18"/>
        </w:rPr>
        <w:t xml:space="preserve"> via </w:t>
      </w:r>
      <w:proofErr w:type="spellStart"/>
      <w:r w:rsidR="00D65B4A" w:rsidRPr="00D65B4A">
        <w:rPr>
          <w:rFonts w:asciiTheme="majorHAnsi" w:hAnsiTheme="majorHAnsi" w:cstheme="majorHAnsi"/>
          <w:sz w:val="18"/>
          <w:szCs w:val="18"/>
        </w:rPr>
        <w:t>the</w:t>
      </w:r>
      <w:proofErr w:type="spellEnd"/>
      <w:r w:rsidR="00D65B4A" w:rsidRPr="00D65B4A">
        <w:rPr>
          <w:rFonts w:asciiTheme="majorHAnsi" w:hAnsiTheme="majorHAnsi" w:cstheme="majorHAnsi"/>
          <w:sz w:val="18"/>
          <w:szCs w:val="18"/>
        </w:rPr>
        <w:t xml:space="preserve"> sougov.br website, </w:t>
      </w:r>
      <w:proofErr w:type="spellStart"/>
      <w:r w:rsidR="00D65B4A" w:rsidRPr="00D65B4A">
        <w:rPr>
          <w:rFonts w:asciiTheme="majorHAnsi" w:hAnsiTheme="majorHAnsi" w:cstheme="majorHAnsi"/>
          <w:sz w:val="18"/>
          <w:szCs w:val="18"/>
        </w:rPr>
        <w:t>which</w:t>
      </w:r>
      <w:proofErr w:type="spellEnd"/>
      <w:r w:rsidR="00D65B4A" w:rsidRPr="00D65B4A">
        <w:rPr>
          <w:rFonts w:asciiTheme="majorHAnsi" w:hAnsiTheme="majorHAnsi" w:cstheme="majorHAnsi"/>
          <w:sz w:val="18"/>
          <w:szCs w:val="18"/>
        </w:rPr>
        <w:t xml:space="preserve"> </w:t>
      </w:r>
      <w:proofErr w:type="spellStart"/>
      <w:r w:rsidR="00D65B4A" w:rsidRPr="00D65B4A">
        <w:rPr>
          <w:rFonts w:asciiTheme="majorHAnsi" w:hAnsiTheme="majorHAnsi" w:cstheme="majorHAnsi"/>
          <w:sz w:val="18"/>
          <w:szCs w:val="18"/>
        </w:rPr>
        <w:t>offers</w:t>
      </w:r>
      <w:proofErr w:type="spellEnd"/>
      <w:r w:rsidR="00D65B4A" w:rsidRPr="00D65B4A">
        <w:rPr>
          <w:rFonts w:asciiTheme="majorHAnsi" w:hAnsiTheme="majorHAnsi" w:cstheme="majorHAnsi"/>
          <w:sz w:val="18"/>
          <w:szCs w:val="18"/>
        </w:rPr>
        <w:t xml:space="preserve"> a </w:t>
      </w:r>
      <w:proofErr w:type="spellStart"/>
      <w:r w:rsidR="00D65B4A" w:rsidRPr="00D65B4A">
        <w:rPr>
          <w:rFonts w:asciiTheme="majorHAnsi" w:hAnsiTheme="majorHAnsi" w:cstheme="majorHAnsi"/>
          <w:sz w:val="18"/>
          <w:szCs w:val="18"/>
        </w:rPr>
        <w:t>secure</w:t>
      </w:r>
      <w:proofErr w:type="spellEnd"/>
      <w:r w:rsidR="00D65B4A" w:rsidRPr="00D65B4A">
        <w:rPr>
          <w:rFonts w:asciiTheme="majorHAnsi" w:hAnsiTheme="majorHAnsi" w:cstheme="majorHAnsi"/>
          <w:sz w:val="18"/>
          <w:szCs w:val="18"/>
        </w:rPr>
        <w:t xml:space="preserve"> system for </w:t>
      </w:r>
      <w:proofErr w:type="spellStart"/>
      <w:r w:rsidR="00D65B4A" w:rsidRPr="00D65B4A">
        <w:rPr>
          <w:rFonts w:asciiTheme="majorHAnsi" w:hAnsiTheme="majorHAnsi" w:cstheme="majorHAnsi"/>
          <w:sz w:val="18"/>
          <w:szCs w:val="18"/>
        </w:rPr>
        <w:t>authenticating</w:t>
      </w:r>
      <w:proofErr w:type="spellEnd"/>
      <w:r w:rsidR="00D65B4A" w:rsidRPr="00D65B4A">
        <w:rPr>
          <w:rFonts w:asciiTheme="majorHAnsi" w:hAnsiTheme="majorHAnsi" w:cstheme="majorHAnsi"/>
          <w:sz w:val="18"/>
          <w:szCs w:val="18"/>
        </w:rPr>
        <w:t xml:space="preserve"> </w:t>
      </w:r>
      <w:proofErr w:type="spellStart"/>
      <w:r w:rsidR="00D65B4A" w:rsidRPr="00D65B4A">
        <w:rPr>
          <w:rFonts w:asciiTheme="majorHAnsi" w:hAnsiTheme="majorHAnsi" w:cstheme="majorHAnsi"/>
          <w:sz w:val="18"/>
          <w:szCs w:val="18"/>
        </w:rPr>
        <w:t>and</w:t>
      </w:r>
      <w:proofErr w:type="spellEnd"/>
      <w:r w:rsidR="00D65B4A" w:rsidRPr="00D65B4A">
        <w:rPr>
          <w:rFonts w:asciiTheme="majorHAnsi" w:hAnsiTheme="majorHAnsi" w:cstheme="majorHAnsi"/>
          <w:sz w:val="18"/>
          <w:szCs w:val="18"/>
        </w:rPr>
        <w:t xml:space="preserve"> </w:t>
      </w:r>
      <w:proofErr w:type="spellStart"/>
      <w:r w:rsidR="00D65B4A" w:rsidRPr="00D65B4A">
        <w:rPr>
          <w:rFonts w:asciiTheme="majorHAnsi" w:hAnsiTheme="majorHAnsi" w:cstheme="majorHAnsi"/>
          <w:sz w:val="18"/>
          <w:szCs w:val="18"/>
        </w:rPr>
        <w:t>validating</w:t>
      </w:r>
      <w:proofErr w:type="spellEnd"/>
      <w:r w:rsidR="00D65B4A" w:rsidRPr="00D65B4A">
        <w:rPr>
          <w:rFonts w:asciiTheme="majorHAnsi" w:hAnsiTheme="majorHAnsi" w:cstheme="majorHAnsi"/>
          <w:sz w:val="18"/>
          <w:szCs w:val="18"/>
        </w:rPr>
        <w:t xml:space="preserve"> </w:t>
      </w:r>
      <w:proofErr w:type="spellStart"/>
      <w:r w:rsidR="00D65B4A" w:rsidRPr="00D65B4A">
        <w:rPr>
          <w:rFonts w:asciiTheme="majorHAnsi" w:hAnsiTheme="majorHAnsi" w:cstheme="majorHAnsi"/>
          <w:sz w:val="18"/>
          <w:szCs w:val="18"/>
        </w:rPr>
        <w:t>signatures</w:t>
      </w:r>
      <w:proofErr w:type="spellEnd"/>
      <w:r w:rsidR="00D65B4A" w:rsidRPr="00D65B4A">
        <w:rPr>
          <w:rFonts w:asciiTheme="majorHAnsi" w:hAnsiTheme="majorHAnsi" w:cstheme="majorHAnsi"/>
          <w:sz w:val="18"/>
          <w:szCs w:val="18"/>
        </w:rPr>
        <w:t>.</w:t>
      </w:r>
    </w:p>
    <w:p w14:paraId="1D63A401" w14:textId="42FF9141" w:rsidR="003B0EB2" w:rsidRPr="003B0EB2" w:rsidRDefault="00CF7DA4" w:rsidP="00397144">
      <w:pPr>
        <w:spacing w:after="0" w:line="240" w:lineRule="auto"/>
        <w:jc w:val="both"/>
        <w:rPr>
          <w:rFonts w:asciiTheme="majorHAnsi" w:hAnsiTheme="majorHAnsi" w:cstheme="majorHAnsi"/>
          <w:b/>
          <w:bCs/>
          <w:sz w:val="18"/>
          <w:szCs w:val="18"/>
          <w:u w:val="single"/>
        </w:rPr>
      </w:pPr>
      <w:r w:rsidRPr="00CF7DA4">
        <w:rPr>
          <w:rFonts w:asciiTheme="majorHAnsi" w:hAnsiTheme="majorHAnsi" w:cstheme="majorHAnsi"/>
          <w:b/>
          <w:bCs/>
          <w:sz w:val="18"/>
          <w:szCs w:val="18"/>
          <w:u w:val="single"/>
        </w:rPr>
        <w:t xml:space="preserve">Space for </w:t>
      </w:r>
      <w:proofErr w:type="spellStart"/>
      <w:r w:rsidRPr="00CF7DA4">
        <w:rPr>
          <w:rFonts w:asciiTheme="majorHAnsi" w:hAnsiTheme="majorHAnsi" w:cstheme="majorHAnsi"/>
          <w:b/>
          <w:bCs/>
          <w:sz w:val="18"/>
          <w:szCs w:val="18"/>
          <w:u w:val="single"/>
        </w:rPr>
        <w:t>Signatures</w:t>
      </w:r>
      <w:proofErr w:type="spellEnd"/>
      <w:r w:rsidR="00D65B4A">
        <w:rPr>
          <w:rFonts w:asciiTheme="majorHAnsi" w:hAnsiTheme="majorHAnsi" w:cstheme="majorHAnsi"/>
          <w:b/>
          <w:bCs/>
          <w:sz w:val="18"/>
          <w:szCs w:val="18"/>
          <w:u w:val="single"/>
        </w:rPr>
        <w:t>:</w:t>
      </w:r>
    </w:p>
    <w:sectPr w:rsidR="003B0EB2" w:rsidRPr="003B0EB2" w:rsidSect="00397144">
      <w:pgSz w:w="11906" w:h="16838"/>
      <w:pgMar w:top="284" w:right="1701" w:bottom="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772094" w14:textId="77777777" w:rsidR="0056670F" w:rsidRDefault="0056670F" w:rsidP="008312F6">
      <w:pPr>
        <w:spacing w:after="0" w:line="240" w:lineRule="auto"/>
      </w:pPr>
      <w:r>
        <w:separator/>
      </w:r>
    </w:p>
  </w:endnote>
  <w:endnote w:type="continuationSeparator" w:id="0">
    <w:p w14:paraId="297DA01C" w14:textId="77777777" w:rsidR="0056670F" w:rsidRDefault="0056670F" w:rsidP="00831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56548B" w14:textId="77777777" w:rsidR="0056670F" w:rsidRDefault="0056670F" w:rsidP="008312F6">
      <w:pPr>
        <w:spacing w:after="0" w:line="240" w:lineRule="auto"/>
      </w:pPr>
      <w:r>
        <w:separator/>
      </w:r>
    </w:p>
  </w:footnote>
  <w:footnote w:type="continuationSeparator" w:id="0">
    <w:p w14:paraId="1E4FA8F3" w14:textId="77777777" w:rsidR="0056670F" w:rsidRDefault="0056670F" w:rsidP="008312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5D63AA"/>
    <w:multiLevelType w:val="hybridMultilevel"/>
    <w:tmpl w:val="881AC1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5072D9"/>
    <w:multiLevelType w:val="hybridMultilevel"/>
    <w:tmpl w:val="793680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2616406">
    <w:abstractNumId w:val="0"/>
  </w:num>
  <w:num w:numId="2" w16cid:durableId="12442913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868"/>
    <w:rsid w:val="0000530F"/>
    <w:rsid w:val="00047D11"/>
    <w:rsid w:val="0006768B"/>
    <w:rsid w:val="00077235"/>
    <w:rsid w:val="00082980"/>
    <w:rsid w:val="000A575E"/>
    <w:rsid w:val="000F7398"/>
    <w:rsid w:val="00140242"/>
    <w:rsid w:val="001B47BE"/>
    <w:rsid w:val="001C01C5"/>
    <w:rsid w:val="001E5056"/>
    <w:rsid w:val="00201009"/>
    <w:rsid w:val="00244210"/>
    <w:rsid w:val="002577E9"/>
    <w:rsid w:val="002B3451"/>
    <w:rsid w:val="00332E51"/>
    <w:rsid w:val="00344B2F"/>
    <w:rsid w:val="0035191E"/>
    <w:rsid w:val="00397144"/>
    <w:rsid w:val="003B0EB2"/>
    <w:rsid w:val="003E0A61"/>
    <w:rsid w:val="00411862"/>
    <w:rsid w:val="00424AF0"/>
    <w:rsid w:val="00454CE8"/>
    <w:rsid w:val="004D7318"/>
    <w:rsid w:val="004E3986"/>
    <w:rsid w:val="005127CD"/>
    <w:rsid w:val="00515B88"/>
    <w:rsid w:val="00552BDD"/>
    <w:rsid w:val="0056670F"/>
    <w:rsid w:val="0057401A"/>
    <w:rsid w:val="005E65AD"/>
    <w:rsid w:val="005F1F76"/>
    <w:rsid w:val="00633DE1"/>
    <w:rsid w:val="00681868"/>
    <w:rsid w:val="006B2755"/>
    <w:rsid w:val="00714787"/>
    <w:rsid w:val="007639DD"/>
    <w:rsid w:val="007B72BD"/>
    <w:rsid w:val="008311A5"/>
    <w:rsid w:val="008312F6"/>
    <w:rsid w:val="00874B0E"/>
    <w:rsid w:val="00874CEA"/>
    <w:rsid w:val="00885890"/>
    <w:rsid w:val="008B6A7A"/>
    <w:rsid w:val="00914179"/>
    <w:rsid w:val="009A1F5C"/>
    <w:rsid w:val="009E2245"/>
    <w:rsid w:val="00A041B7"/>
    <w:rsid w:val="00A04AD5"/>
    <w:rsid w:val="00AD1230"/>
    <w:rsid w:val="00AF71F0"/>
    <w:rsid w:val="00B22489"/>
    <w:rsid w:val="00B35A1D"/>
    <w:rsid w:val="00BA63AA"/>
    <w:rsid w:val="00C02EF7"/>
    <w:rsid w:val="00C1430C"/>
    <w:rsid w:val="00C71AD4"/>
    <w:rsid w:val="00CB65CD"/>
    <w:rsid w:val="00CF7DA4"/>
    <w:rsid w:val="00D366E2"/>
    <w:rsid w:val="00D65B4A"/>
    <w:rsid w:val="00DA4C6C"/>
    <w:rsid w:val="00DB5F59"/>
    <w:rsid w:val="00DE0167"/>
    <w:rsid w:val="00DE397E"/>
    <w:rsid w:val="00E038D8"/>
    <w:rsid w:val="00E46F1E"/>
    <w:rsid w:val="00E61321"/>
    <w:rsid w:val="00EA7D41"/>
    <w:rsid w:val="00EA7FC8"/>
    <w:rsid w:val="00ED2318"/>
    <w:rsid w:val="00F146C7"/>
    <w:rsid w:val="00F173DF"/>
    <w:rsid w:val="00F82EEB"/>
    <w:rsid w:val="00F945A5"/>
    <w:rsid w:val="00FA1942"/>
    <w:rsid w:val="00FD4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77D9D"/>
  <w15:chartTrackingRefBased/>
  <w15:docId w15:val="{23C950B4-C298-453A-8DC7-AACA5F15F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141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91417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681868"/>
    <w:rPr>
      <w:b/>
      <w:bCs/>
    </w:rPr>
  </w:style>
  <w:style w:type="character" w:styleId="nfase">
    <w:name w:val="Emphasis"/>
    <w:basedOn w:val="Fontepargpadro"/>
    <w:uiPriority w:val="20"/>
    <w:qFormat/>
    <w:rsid w:val="00681868"/>
    <w:rPr>
      <w:i/>
      <w:iCs/>
    </w:rPr>
  </w:style>
  <w:style w:type="paragraph" w:styleId="PargrafodaLista">
    <w:name w:val="List Paragraph"/>
    <w:basedOn w:val="Normal"/>
    <w:uiPriority w:val="34"/>
    <w:qFormat/>
    <w:rsid w:val="00A041B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053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0530F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14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link w:val="TtuloChar"/>
    <w:uiPriority w:val="10"/>
    <w:qFormat/>
    <w:rsid w:val="0091417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141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har">
    <w:name w:val="Título 1 Char"/>
    <w:basedOn w:val="Fontepargpadro"/>
    <w:link w:val="Ttulo1"/>
    <w:uiPriority w:val="9"/>
    <w:rsid w:val="009141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91417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8312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312F6"/>
  </w:style>
  <w:style w:type="paragraph" w:styleId="Rodap">
    <w:name w:val="footer"/>
    <w:basedOn w:val="Normal"/>
    <w:link w:val="RodapChar"/>
    <w:uiPriority w:val="99"/>
    <w:unhideWhenUsed/>
    <w:rsid w:val="008312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312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95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410</Words>
  <Characters>2214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Mendonça</dc:creator>
  <cp:keywords/>
  <dc:description/>
  <cp:lastModifiedBy>Quenizia Vieira Lopes</cp:lastModifiedBy>
  <cp:revision>2</cp:revision>
  <dcterms:created xsi:type="dcterms:W3CDTF">2026-03-20T11:47:00Z</dcterms:created>
  <dcterms:modified xsi:type="dcterms:W3CDTF">2026-03-20T11:47:00Z</dcterms:modified>
</cp:coreProperties>
</file>