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4D5" w14:textId="0EC409BD" w:rsidR="00C53797" w:rsidRPr="00923A68" w:rsidRDefault="006A4117" w:rsidP="008B6FCD">
      <w:pPr>
        <w:pStyle w:val="SitioNovoTitulo"/>
        <w:rPr>
          <w:rFonts w:ascii="Arial" w:hAnsi="Arial" w:cs="Arial"/>
          <w:sz w:val="24"/>
          <w:szCs w:val="24"/>
        </w:rPr>
      </w:pPr>
      <w:r w:rsidRPr="00923A68">
        <w:rPr>
          <w:rFonts w:ascii="Arial" w:hAnsi="Arial" w:cs="Arial"/>
          <w:noProof/>
          <w:sz w:val="24"/>
          <w:szCs w:val="24"/>
          <w:lang w:eastAsia="pt-BR"/>
        </w:rPr>
        <w:drawing>
          <wp:anchor distT="0" distB="0" distL="114300" distR="114300" simplePos="0" relativeHeight="251661312" behindDoc="1" locked="0" layoutInCell="1" allowOverlap="1" wp14:anchorId="08F934F2" wp14:editId="324101AF">
            <wp:simplePos x="0" y="0"/>
            <wp:positionH relativeFrom="column">
              <wp:posOffset>0</wp:posOffset>
            </wp:positionH>
            <wp:positionV relativeFrom="paragraph">
              <wp:posOffset>-524510</wp:posOffset>
            </wp:positionV>
            <wp:extent cx="501015" cy="179070"/>
            <wp:effectExtent l="0" t="0" r="0" b="0"/>
            <wp:wrapNone/>
            <wp:docPr id="1665366028" name="Imagem 4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665366028" name="Imagem 42">
                      <a:hlinkClick r:id="rId7"/>
                    </pic:cNvPr>
                    <pic:cNvPicPr/>
                  </pic:nvPicPr>
                  <pic:blipFill>
                    <a:blip r:embed="rId8">
                      <a:lum/>
                      <a:alphaModFix/>
                    </a:blip>
                    <a:srcRect/>
                    <a:stretch>
                      <a:fillRect/>
                    </a:stretch>
                  </pic:blipFill>
                  <pic:spPr>
                    <a:xfrm>
                      <a:off x="0" y="0"/>
                      <a:ext cx="501015" cy="179070"/>
                    </a:xfrm>
                    <a:prstGeom prst="rect">
                      <a:avLst/>
                    </a:prstGeom>
                    <a:noFill/>
                    <a:ln>
                      <a:noFill/>
                      <a:prstDash/>
                    </a:ln>
                  </pic:spPr>
                </pic:pic>
              </a:graphicData>
            </a:graphic>
          </wp:anchor>
        </w:drawing>
      </w:r>
      <w:r w:rsidRPr="00923A68">
        <w:rPr>
          <w:rFonts w:ascii="Arial" w:hAnsi="Arial" w:cs="Arial"/>
          <w:noProof/>
          <w:sz w:val="24"/>
          <w:szCs w:val="24"/>
          <w:lang w:eastAsia="pt-BR"/>
        </w:rPr>
        <w:drawing>
          <wp:anchor distT="0" distB="0" distL="114300" distR="114300" simplePos="0" relativeHeight="251660288" behindDoc="0" locked="0" layoutInCell="1" allowOverlap="1" wp14:anchorId="6BC8C595" wp14:editId="60ACAECD">
            <wp:simplePos x="0" y="0"/>
            <wp:positionH relativeFrom="column">
              <wp:posOffset>556260</wp:posOffset>
            </wp:positionH>
            <wp:positionV relativeFrom="paragraph">
              <wp:posOffset>-569839</wp:posOffset>
            </wp:positionV>
            <wp:extent cx="159480" cy="250920"/>
            <wp:effectExtent l="0" t="0" r="0" b="0"/>
            <wp:wrapNone/>
            <wp:docPr id="1500960275" name="Imagem 447691139" descr="Forma&#10;&#10;O conteúdo gerado por IA pode estar incorreto.">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500960275" name="Imagem 447691139" descr="Forma&#10;&#10;O conteúdo gerado por IA pode estar incorreto.">
                      <a:hlinkClick r:id="rId9"/>
                    </pic:cNvPr>
                    <pic:cNvPicPr/>
                  </pic:nvPicPr>
                  <pic:blipFill>
                    <a:blip r:embed="rId10">
                      <a:lum/>
                      <a:alphaModFix/>
                    </a:blip>
                    <a:srcRect/>
                    <a:stretch>
                      <a:fillRect/>
                    </a:stretch>
                  </pic:blipFill>
                  <pic:spPr>
                    <a:xfrm>
                      <a:off x="0" y="0"/>
                      <a:ext cx="159480" cy="250920"/>
                    </a:xfrm>
                    <a:prstGeom prst="rect">
                      <a:avLst/>
                    </a:prstGeom>
                    <a:noFill/>
                    <a:ln>
                      <a:noFill/>
                      <a:prstDash/>
                    </a:ln>
                  </pic:spPr>
                </pic:pic>
              </a:graphicData>
            </a:graphic>
          </wp:anchor>
        </w:drawing>
      </w:r>
      <w:r w:rsidR="00796564" w:rsidRPr="00923A68">
        <w:rPr>
          <w:rFonts w:ascii="Arial" w:hAnsi="Arial" w:cs="Arial"/>
          <w:sz w:val="24"/>
          <w:szCs w:val="24"/>
        </w:rPr>
        <w:t>Título do trabalho</w:t>
      </w:r>
      <w:r w:rsidR="00027560" w:rsidRPr="00923A68">
        <w:rPr>
          <w:rFonts w:ascii="Arial" w:hAnsi="Arial" w:cs="Arial"/>
          <w:sz w:val="24"/>
          <w:szCs w:val="24"/>
        </w:rPr>
        <w:t xml:space="preserve"> em português</w:t>
      </w:r>
    </w:p>
    <w:p w14:paraId="0E9804F3" w14:textId="03769CC5" w:rsidR="00BF24D2" w:rsidRPr="00923A68" w:rsidRDefault="000145E0" w:rsidP="008B6FCD">
      <w:pPr>
        <w:pStyle w:val="SitioNovoTitulo"/>
        <w:rPr>
          <w:rFonts w:ascii="Arial" w:hAnsi="Arial" w:cs="Arial"/>
          <w:sz w:val="20"/>
          <w:szCs w:val="20"/>
        </w:rPr>
      </w:pPr>
      <w:r w:rsidRPr="00923A68">
        <w:rPr>
          <w:rFonts w:ascii="Arial" w:eastAsia="Times New Roman" w:hAnsi="Arial" w:cs="Arial"/>
          <w:b w:val="0"/>
          <w:bCs/>
          <w:noProof/>
          <w:sz w:val="20"/>
          <w:szCs w:val="20"/>
        </w:rPr>
        <w:drawing>
          <wp:inline distT="0" distB="0" distL="0" distR="0" wp14:anchorId="2E30E4CC" wp14:editId="4476348D">
            <wp:extent cx="220980" cy="195371"/>
            <wp:effectExtent l="0" t="0" r="7620" b="0"/>
            <wp:docPr id="1496673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3306"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219" cy="200003"/>
                    </a:xfrm>
                    <a:prstGeom prst="rect">
                      <a:avLst/>
                    </a:prstGeom>
                  </pic:spPr>
                </pic:pic>
              </a:graphicData>
            </a:graphic>
          </wp:inline>
        </w:drawing>
      </w:r>
      <w:r w:rsidR="00932AA9" w:rsidRPr="00923A68">
        <w:rPr>
          <w:rFonts w:ascii="Arial" w:hAnsi="Arial" w:cs="Arial"/>
          <w:sz w:val="20"/>
          <w:szCs w:val="20"/>
        </w:rPr>
        <w:t>https://doi.org/10.47236/2594-7036.202</w:t>
      </w:r>
      <w:r w:rsidR="00FB6B2D">
        <w:rPr>
          <w:rFonts w:ascii="Arial" w:hAnsi="Arial" w:cs="Arial"/>
          <w:sz w:val="20"/>
          <w:szCs w:val="20"/>
        </w:rPr>
        <w:t>x</w:t>
      </w:r>
      <w:r w:rsidR="00932AA9" w:rsidRPr="00923A68">
        <w:rPr>
          <w:rFonts w:ascii="Arial" w:hAnsi="Arial" w:cs="Arial"/>
          <w:sz w:val="20"/>
          <w:szCs w:val="20"/>
        </w:rPr>
        <w:t>.v</w:t>
      </w:r>
      <w:r w:rsidR="00FB6B2D">
        <w:rPr>
          <w:rFonts w:ascii="Arial" w:hAnsi="Arial" w:cs="Arial"/>
          <w:sz w:val="20"/>
          <w:szCs w:val="20"/>
        </w:rPr>
        <w:t>x</w:t>
      </w:r>
      <w:r w:rsidR="00932AA9" w:rsidRPr="00923A68">
        <w:rPr>
          <w:rFonts w:ascii="Arial" w:hAnsi="Arial" w:cs="Arial"/>
          <w:sz w:val="20"/>
          <w:szCs w:val="20"/>
        </w:rPr>
        <w:t>.xx</w:t>
      </w:r>
    </w:p>
    <w:p w14:paraId="2C4D1E7C" w14:textId="77777777" w:rsidR="000145E0" w:rsidRPr="00923A68" w:rsidRDefault="000145E0" w:rsidP="00935CC2">
      <w:pPr>
        <w:spacing w:after="0" w:line="240" w:lineRule="auto"/>
        <w:jc w:val="right"/>
        <w:rPr>
          <w:rFonts w:ascii="Arial" w:hAnsi="Arial" w:cs="Arial"/>
          <w:sz w:val="20"/>
          <w:szCs w:val="20"/>
        </w:rPr>
      </w:pPr>
    </w:p>
    <w:p w14:paraId="7902A262" w14:textId="08829CB4" w:rsidR="00847A03" w:rsidRPr="00923A68" w:rsidRDefault="00834F14" w:rsidP="00935CC2">
      <w:pPr>
        <w:spacing w:after="0" w:line="240" w:lineRule="auto"/>
        <w:jc w:val="right"/>
        <w:rPr>
          <w:rFonts w:ascii="Arial" w:hAnsi="Arial" w:cs="Arial"/>
          <w:sz w:val="20"/>
          <w:szCs w:val="20"/>
        </w:rPr>
      </w:pPr>
      <w:r w:rsidRPr="00923A68">
        <w:rPr>
          <w:rFonts w:ascii="Arial" w:hAnsi="Arial" w:cs="Arial"/>
          <w:sz w:val="20"/>
          <w:szCs w:val="20"/>
        </w:rPr>
        <w:t>Nome Completo Autor</w:t>
      </w:r>
      <w:r w:rsidR="00847A03" w:rsidRPr="00923A68">
        <w:rPr>
          <w:rStyle w:val="Refdenotaderodap"/>
          <w:rFonts w:ascii="Arial" w:hAnsi="Arial" w:cs="Arial"/>
          <w:sz w:val="20"/>
          <w:szCs w:val="20"/>
        </w:rPr>
        <w:footnoteReference w:id="1"/>
      </w:r>
    </w:p>
    <w:p w14:paraId="751C8E12" w14:textId="021DF29B" w:rsidR="00AE7FF5" w:rsidRPr="00923A68" w:rsidRDefault="00D95622" w:rsidP="00923A68">
      <w:pPr>
        <w:tabs>
          <w:tab w:val="left" w:pos="1616"/>
          <w:tab w:val="left" w:pos="3203"/>
          <w:tab w:val="right" w:pos="9071"/>
        </w:tabs>
        <w:spacing w:after="0" w:line="240" w:lineRule="auto"/>
        <w:rPr>
          <w:rFonts w:ascii="Arial" w:hAnsi="Arial" w:cs="Arial"/>
          <w:sz w:val="20"/>
          <w:szCs w:val="20"/>
        </w:rPr>
      </w:pPr>
      <w:r w:rsidRPr="00923A68">
        <w:rPr>
          <w:rFonts w:ascii="Arial" w:hAnsi="Arial" w:cs="Arial"/>
          <w:sz w:val="20"/>
          <w:szCs w:val="20"/>
        </w:rPr>
        <w:tab/>
      </w:r>
      <w:r w:rsidR="00923A68" w:rsidRPr="00923A68">
        <w:rPr>
          <w:rFonts w:ascii="Arial" w:hAnsi="Arial" w:cs="Arial"/>
          <w:sz w:val="20"/>
          <w:szCs w:val="20"/>
        </w:rPr>
        <w:tab/>
      </w:r>
      <w:r w:rsidRPr="00923A68">
        <w:rPr>
          <w:rFonts w:ascii="Arial" w:hAnsi="Arial" w:cs="Arial"/>
          <w:sz w:val="20"/>
          <w:szCs w:val="20"/>
        </w:rPr>
        <w:tab/>
      </w:r>
      <w:r w:rsidR="00E6252B" w:rsidRPr="00923A68">
        <w:rPr>
          <w:rFonts w:ascii="Arial" w:hAnsi="Arial" w:cs="Arial"/>
          <w:sz w:val="20"/>
          <w:szCs w:val="20"/>
        </w:rPr>
        <w:t>Nome Completo Autor</w:t>
      </w:r>
      <w:r w:rsidR="00847A03" w:rsidRPr="00923A68">
        <w:rPr>
          <w:rStyle w:val="Refdenotaderodap"/>
          <w:rFonts w:ascii="Arial" w:hAnsi="Arial" w:cs="Arial"/>
          <w:sz w:val="20"/>
          <w:szCs w:val="20"/>
        </w:rPr>
        <w:footnoteReference w:id="2"/>
      </w:r>
    </w:p>
    <w:p w14:paraId="63834E22" w14:textId="170134EF" w:rsidR="008B6FCD" w:rsidRPr="00923A68" w:rsidRDefault="008B6FCD" w:rsidP="00935CC2">
      <w:pPr>
        <w:spacing w:after="0" w:line="240" w:lineRule="auto"/>
        <w:jc w:val="right"/>
        <w:rPr>
          <w:rFonts w:ascii="Arial" w:hAnsi="Arial" w:cs="Arial"/>
          <w:sz w:val="20"/>
          <w:szCs w:val="20"/>
        </w:rPr>
      </w:pPr>
      <w:r w:rsidRPr="00923A68">
        <w:rPr>
          <w:rFonts w:ascii="Arial" w:hAnsi="Arial" w:cs="Arial"/>
          <w:sz w:val="20"/>
          <w:szCs w:val="20"/>
        </w:rPr>
        <w:t>Nome Completo Autor</w:t>
      </w:r>
      <w:r w:rsidRPr="00923A68">
        <w:rPr>
          <w:rStyle w:val="Refdenotaderodap"/>
          <w:rFonts w:ascii="Arial" w:hAnsi="Arial" w:cs="Arial"/>
          <w:sz w:val="20"/>
          <w:szCs w:val="20"/>
        </w:rPr>
        <w:footnoteReference w:id="3"/>
      </w:r>
    </w:p>
    <w:p w14:paraId="3F596976" w14:textId="77777777" w:rsidR="00935CC2" w:rsidRPr="00923A68" w:rsidRDefault="00935CC2" w:rsidP="00935CC2">
      <w:pPr>
        <w:spacing w:after="0" w:line="240" w:lineRule="auto"/>
        <w:jc w:val="right"/>
        <w:rPr>
          <w:rFonts w:ascii="Arial" w:hAnsi="Arial" w:cs="Arial"/>
          <w:sz w:val="20"/>
          <w:szCs w:val="20"/>
        </w:rPr>
      </w:pPr>
    </w:p>
    <w:p w14:paraId="642F980D" w14:textId="5FBE95FF" w:rsidR="00935CC2" w:rsidRPr="008C6B4C" w:rsidRDefault="00935CC2" w:rsidP="008C6B4C">
      <w:pPr>
        <w:spacing w:after="0" w:line="240" w:lineRule="auto"/>
        <w:jc w:val="right"/>
        <w:rPr>
          <w:rFonts w:ascii="Arial" w:eastAsia="Times New Roman" w:hAnsi="Arial" w:cs="Arial"/>
          <w:sz w:val="18"/>
          <w:szCs w:val="18"/>
          <w:lang w:eastAsia="pt-BR"/>
        </w:rPr>
      </w:pPr>
      <w:r w:rsidRPr="008C6B4C">
        <w:rPr>
          <w:rFonts w:ascii="Arial" w:eastAsia="Times New Roman" w:hAnsi="Arial" w:cs="Arial"/>
          <w:sz w:val="18"/>
          <w:szCs w:val="18"/>
          <w:lang w:eastAsia="pt-BR"/>
        </w:rPr>
        <w:t xml:space="preserve">Data de </w:t>
      </w:r>
      <w:r w:rsidR="007F6571" w:rsidRPr="008C6B4C">
        <w:rPr>
          <w:rFonts w:ascii="Arial" w:eastAsia="Times New Roman" w:hAnsi="Arial" w:cs="Arial"/>
          <w:sz w:val="18"/>
          <w:szCs w:val="18"/>
          <w:lang w:eastAsia="pt-BR"/>
        </w:rPr>
        <w:t>submissão concluída</w:t>
      </w:r>
      <w:r w:rsidRPr="008C6B4C">
        <w:rPr>
          <w:rFonts w:ascii="Arial" w:eastAsia="Times New Roman" w:hAnsi="Arial" w:cs="Arial"/>
          <w:sz w:val="18"/>
          <w:szCs w:val="18"/>
          <w:lang w:eastAsia="pt-BR"/>
        </w:rPr>
        <w:t>: x/</w:t>
      </w:r>
      <w:proofErr w:type="spellStart"/>
      <w:r w:rsidRPr="008C6B4C">
        <w:rPr>
          <w:rFonts w:ascii="Arial" w:eastAsia="Times New Roman" w:hAnsi="Arial" w:cs="Arial"/>
          <w:sz w:val="18"/>
          <w:szCs w:val="18"/>
          <w:lang w:eastAsia="pt-BR"/>
        </w:rPr>
        <w:t>x</w:t>
      </w:r>
      <w:r w:rsidR="004C6B42" w:rsidRPr="008C6B4C">
        <w:rPr>
          <w:rFonts w:ascii="Arial" w:eastAsia="Times New Roman" w:hAnsi="Arial" w:cs="Arial"/>
          <w:sz w:val="18"/>
          <w:szCs w:val="18"/>
          <w:lang w:eastAsia="pt-BR"/>
        </w:rPr>
        <w:t>x</w:t>
      </w:r>
      <w:proofErr w:type="spellEnd"/>
      <w:r w:rsidRPr="008C6B4C">
        <w:rPr>
          <w:rFonts w:ascii="Arial" w:eastAsia="Times New Roman" w:hAnsi="Arial" w:cs="Arial"/>
          <w:sz w:val="18"/>
          <w:szCs w:val="18"/>
          <w:lang w:eastAsia="pt-BR"/>
        </w:rPr>
        <w:t>/20</w:t>
      </w:r>
      <w:r w:rsidR="00033056" w:rsidRPr="008C6B4C">
        <w:rPr>
          <w:rFonts w:ascii="Arial" w:eastAsia="Times New Roman" w:hAnsi="Arial" w:cs="Arial"/>
          <w:sz w:val="18"/>
          <w:szCs w:val="18"/>
          <w:lang w:eastAsia="pt-BR"/>
        </w:rPr>
        <w:t>xx</w:t>
      </w:r>
      <w:r w:rsidRPr="008C6B4C">
        <w:rPr>
          <w:rFonts w:ascii="Arial" w:eastAsia="Times New Roman" w:hAnsi="Arial" w:cs="Arial"/>
          <w:sz w:val="18"/>
          <w:szCs w:val="18"/>
          <w:lang w:eastAsia="pt-BR"/>
        </w:rPr>
        <w:t>. Data de aprovação: x/</w:t>
      </w:r>
      <w:proofErr w:type="spellStart"/>
      <w:r w:rsidRPr="008C6B4C">
        <w:rPr>
          <w:rFonts w:ascii="Arial" w:eastAsia="Times New Roman" w:hAnsi="Arial" w:cs="Arial"/>
          <w:sz w:val="18"/>
          <w:szCs w:val="18"/>
          <w:lang w:eastAsia="pt-BR"/>
        </w:rPr>
        <w:t>xx</w:t>
      </w:r>
      <w:proofErr w:type="spellEnd"/>
      <w:r w:rsidRPr="008C6B4C">
        <w:rPr>
          <w:rFonts w:ascii="Arial" w:eastAsia="Times New Roman" w:hAnsi="Arial" w:cs="Arial"/>
          <w:sz w:val="18"/>
          <w:szCs w:val="18"/>
          <w:lang w:eastAsia="pt-BR"/>
        </w:rPr>
        <w:t>/20</w:t>
      </w:r>
      <w:r w:rsidR="00033056" w:rsidRPr="008C6B4C">
        <w:rPr>
          <w:rFonts w:ascii="Arial" w:eastAsia="Times New Roman" w:hAnsi="Arial" w:cs="Arial"/>
          <w:sz w:val="18"/>
          <w:szCs w:val="18"/>
          <w:lang w:eastAsia="pt-BR"/>
        </w:rPr>
        <w:t>xx</w:t>
      </w:r>
      <w:r w:rsidRPr="008C6B4C">
        <w:rPr>
          <w:rFonts w:ascii="Arial" w:eastAsia="Times New Roman" w:hAnsi="Arial" w:cs="Arial"/>
          <w:sz w:val="18"/>
          <w:szCs w:val="18"/>
          <w:lang w:eastAsia="pt-BR"/>
        </w:rPr>
        <w:t>.</w:t>
      </w:r>
      <w:r w:rsidR="00A25815" w:rsidRPr="008C6B4C">
        <w:rPr>
          <w:rFonts w:ascii="Arial" w:eastAsia="Times New Roman" w:hAnsi="Arial" w:cs="Arial"/>
          <w:sz w:val="18"/>
          <w:szCs w:val="18"/>
          <w:lang w:eastAsia="pt-BR"/>
        </w:rPr>
        <w:t xml:space="preserve"> Data de publicação: x/</w:t>
      </w:r>
      <w:proofErr w:type="spellStart"/>
      <w:r w:rsidR="00A25815" w:rsidRPr="008C6B4C">
        <w:rPr>
          <w:rFonts w:ascii="Arial" w:eastAsia="Times New Roman" w:hAnsi="Arial" w:cs="Arial"/>
          <w:sz w:val="18"/>
          <w:szCs w:val="18"/>
          <w:lang w:eastAsia="pt-BR"/>
        </w:rPr>
        <w:t>xx</w:t>
      </w:r>
      <w:proofErr w:type="spellEnd"/>
      <w:r w:rsidR="00A25815" w:rsidRPr="008C6B4C">
        <w:rPr>
          <w:rFonts w:ascii="Arial" w:eastAsia="Times New Roman" w:hAnsi="Arial" w:cs="Arial"/>
          <w:sz w:val="18"/>
          <w:szCs w:val="18"/>
          <w:lang w:eastAsia="pt-BR"/>
        </w:rPr>
        <w:t>/20xx.</w:t>
      </w:r>
    </w:p>
    <w:p w14:paraId="10E90FCE" w14:textId="77777777" w:rsidR="00935CC2" w:rsidRPr="00D304DD" w:rsidRDefault="00935CC2" w:rsidP="00935CC2">
      <w:pPr>
        <w:spacing w:after="0" w:line="240" w:lineRule="auto"/>
        <w:jc w:val="right"/>
        <w:rPr>
          <w:rFonts w:ascii="Arial" w:eastAsia="Times New Roman" w:hAnsi="Arial" w:cs="Arial"/>
          <w:sz w:val="24"/>
          <w:szCs w:val="24"/>
          <w:lang w:eastAsia="pt-BR"/>
        </w:rPr>
      </w:pPr>
    </w:p>
    <w:p w14:paraId="58100696" w14:textId="477A33BA" w:rsidR="002F4D5E" w:rsidRPr="00923A68" w:rsidRDefault="00935CC2"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Resumo</w:t>
      </w:r>
      <w:r w:rsidRPr="00923A68">
        <w:rPr>
          <w:rFonts w:ascii="Arial" w:eastAsia="Times New Roman" w:hAnsi="Arial" w:cs="Arial"/>
          <w:sz w:val="24"/>
          <w:szCs w:val="24"/>
          <w:lang w:eastAsia="pt-BR"/>
        </w:rPr>
        <w:t xml:space="preserve"> – </w:t>
      </w:r>
      <w:r w:rsidR="000C7D93" w:rsidRPr="00923A68">
        <w:rPr>
          <w:rFonts w:ascii="Arial" w:eastAsia="Times New Roman" w:hAnsi="Arial" w:cs="Arial"/>
          <w:sz w:val="24"/>
          <w:szCs w:val="24"/>
          <w:lang w:eastAsia="pt-BR"/>
        </w:rPr>
        <w:t>Este documento descreve o estilo e as normas a serem usados na confecção de artigos para publicação na Revista Sítio Novo, a qual aceita submissões em português, inglês e espanhol, redigidos seguindo as normas para publicação e que não foram submetidos ou publicados em outra revista e/ou meio de divulgação, conforme declarado pelos autores. A ordenação do artigo deve ser feita da seguinte forma: Artigos em português: Título; autoria; endereços institucionais e eletrônicos</w:t>
      </w:r>
      <w:r w:rsidR="00DB7D3B" w:rsidRPr="00923A68">
        <w:rPr>
          <w:rFonts w:ascii="Arial" w:eastAsia="Times New Roman" w:hAnsi="Arial" w:cs="Arial"/>
          <w:sz w:val="24"/>
          <w:szCs w:val="24"/>
          <w:lang w:eastAsia="pt-BR"/>
        </w:rPr>
        <w:t xml:space="preserve">, conforme </w:t>
      </w:r>
      <w:r w:rsidR="009F7FBA" w:rsidRPr="00923A68">
        <w:rPr>
          <w:rFonts w:ascii="Arial" w:eastAsia="Times New Roman" w:hAnsi="Arial" w:cs="Arial"/>
          <w:sz w:val="24"/>
          <w:szCs w:val="24"/>
          <w:lang w:eastAsia="pt-BR"/>
        </w:rPr>
        <w:t>modelo no rodapé</w:t>
      </w:r>
      <w:r w:rsidR="000C7D93" w:rsidRPr="00923A68">
        <w:rPr>
          <w:rFonts w:ascii="Arial" w:eastAsia="Times New Roman" w:hAnsi="Arial" w:cs="Arial"/>
          <w:sz w:val="24"/>
          <w:szCs w:val="24"/>
          <w:lang w:eastAsia="pt-BR"/>
        </w:rPr>
        <w:t>; Resumo; Palavras-chave; Título em inglês; Abstract; Keywords; Introdução; Materiais e Métodos; Resultados e Discussões; Conclusões; Agradecimentos; Referências; Tabelas</w:t>
      </w:r>
      <w:r w:rsidR="0038001F" w:rsidRPr="00923A68">
        <w:rPr>
          <w:rFonts w:ascii="Arial" w:eastAsia="Times New Roman" w:hAnsi="Arial" w:cs="Arial"/>
          <w:sz w:val="24"/>
          <w:szCs w:val="24"/>
          <w:lang w:eastAsia="pt-BR"/>
        </w:rPr>
        <w:t xml:space="preserve">; </w:t>
      </w:r>
      <w:r w:rsidR="000C7D93" w:rsidRPr="00923A68">
        <w:rPr>
          <w:rFonts w:ascii="Arial" w:eastAsia="Times New Roman" w:hAnsi="Arial" w:cs="Arial"/>
          <w:sz w:val="24"/>
          <w:szCs w:val="24"/>
          <w:lang w:eastAsia="pt-BR"/>
        </w:rPr>
        <w:t>Figuras</w:t>
      </w:r>
      <w:r w:rsidR="0038001F" w:rsidRPr="00923A68">
        <w:rPr>
          <w:rFonts w:ascii="Arial" w:eastAsia="Times New Roman" w:hAnsi="Arial" w:cs="Arial"/>
          <w:sz w:val="24"/>
          <w:szCs w:val="24"/>
          <w:lang w:eastAsia="pt-BR"/>
        </w:rPr>
        <w:t xml:space="preserve"> e Informações Complementares</w:t>
      </w:r>
      <w:r w:rsidR="000C7D93" w:rsidRPr="00923A68">
        <w:rPr>
          <w:rFonts w:ascii="Arial" w:eastAsia="Times New Roman" w:hAnsi="Arial" w:cs="Arial"/>
          <w:sz w:val="24"/>
          <w:szCs w:val="24"/>
          <w:lang w:eastAsia="pt-BR"/>
        </w:rPr>
        <w:t xml:space="preserve">. </w:t>
      </w:r>
      <w:proofErr w:type="spellStart"/>
      <w:r w:rsidR="0038001F" w:rsidRPr="00923A68">
        <w:rPr>
          <w:rFonts w:ascii="Arial" w:eastAsia="Times New Roman" w:hAnsi="Arial" w:cs="Arial"/>
          <w:sz w:val="24"/>
          <w:szCs w:val="24"/>
          <w:lang w:val="en-US" w:eastAsia="pt-BR"/>
        </w:rPr>
        <w:t>Trabalho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elaborado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em</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inglês</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ou</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espanhol</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deve</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obedecer</w:t>
      </w:r>
      <w:proofErr w:type="spellEnd"/>
      <w:r w:rsidR="0038001F" w:rsidRPr="00923A68">
        <w:rPr>
          <w:rFonts w:ascii="Arial" w:eastAsia="Times New Roman" w:hAnsi="Arial" w:cs="Arial"/>
          <w:sz w:val="24"/>
          <w:szCs w:val="24"/>
          <w:lang w:val="en-US" w:eastAsia="pt-BR"/>
        </w:rPr>
        <w:t xml:space="preserve"> à </w:t>
      </w:r>
      <w:proofErr w:type="spellStart"/>
      <w:r w:rsidR="0038001F" w:rsidRPr="00923A68">
        <w:rPr>
          <w:rFonts w:ascii="Arial" w:eastAsia="Times New Roman" w:hAnsi="Arial" w:cs="Arial"/>
          <w:sz w:val="24"/>
          <w:szCs w:val="24"/>
          <w:lang w:val="en-US" w:eastAsia="pt-BR"/>
        </w:rPr>
        <w:t>mesma</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estrutura</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prevista</w:t>
      </w:r>
      <w:proofErr w:type="spellEnd"/>
      <w:r w:rsidR="0038001F" w:rsidRPr="00923A68">
        <w:rPr>
          <w:rFonts w:ascii="Arial" w:eastAsia="Times New Roman" w:hAnsi="Arial" w:cs="Arial"/>
          <w:sz w:val="24"/>
          <w:szCs w:val="24"/>
          <w:lang w:val="en-US" w:eastAsia="pt-BR"/>
        </w:rPr>
        <w:t xml:space="preserve"> para </w:t>
      </w:r>
      <w:proofErr w:type="spellStart"/>
      <w:r w:rsidR="0038001F" w:rsidRPr="00923A68">
        <w:rPr>
          <w:rFonts w:ascii="Arial" w:eastAsia="Times New Roman" w:hAnsi="Arial" w:cs="Arial"/>
          <w:sz w:val="24"/>
          <w:szCs w:val="24"/>
          <w:lang w:val="en-US" w:eastAsia="pt-BR"/>
        </w:rPr>
        <w:t>aquele</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redigido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em</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português</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utilizando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como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segundo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resumo</w:t>
      </w:r>
      <w:proofErr w:type="spellEnd"/>
      <w:r w:rsidR="0038001F" w:rsidRPr="00923A68">
        <w:rPr>
          <w:rFonts w:ascii="Arial" w:eastAsia="Times New Roman" w:hAnsi="Arial" w:cs="Arial"/>
          <w:sz w:val="24"/>
          <w:szCs w:val="24"/>
          <w:lang w:val="en-US" w:eastAsia="pt-BR"/>
        </w:rPr>
        <w:t xml:space="preserve"> a </w:t>
      </w:r>
      <w:proofErr w:type="spellStart"/>
      <w:r w:rsidR="0038001F" w:rsidRPr="00923A68">
        <w:rPr>
          <w:rFonts w:ascii="Arial" w:eastAsia="Times New Roman" w:hAnsi="Arial" w:cs="Arial"/>
          <w:sz w:val="24"/>
          <w:szCs w:val="24"/>
          <w:lang w:val="en-US" w:eastAsia="pt-BR"/>
        </w:rPr>
        <w:t>versão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em</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língua</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portuguesa</w:t>
      </w:r>
      <w:proofErr w:type="spellEnd"/>
      <w:r w:rsidR="0038001F" w:rsidRPr="00923A68">
        <w:rPr>
          <w:rFonts w:ascii="Arial" w:eastAsia="Times New Roman" w:hAnsi="Arial" w:cs="Arial"/>
          <w:sz w:val="24"/>
          <w:szCs w:val="24"/>
          <w:lang w:val="en-US" w:eastAsia="pt-BR"/>
        </w:rPr>
        <w:t>.</w:t>
      </w:r>
      <w:r w:rsidR="000C7D93" w:rsidRPr="00923A68">
        <w:rPr>
          <w:rFonts w:ascii="Arial" w:eastAsia="Times New Roman" w:hAnsi="Arial" w:cs="Arial"/>
          <w:sz w:val="24"/>
          <w:szCs w:val="24"/>
          <w:lang w:eastAsia="pt-BR"/>
        </w:rPr>
        <w:t xml:space="preserve"> O artigo científico deve ter, no mínimo, </w:t>
      </w:r>
      <w:r w:rsidR="00E97712" w:rsidRPr="00923A68">
        <w:rPr>
          <w:rFonts w:ascii="Arial" w:eastAsia="Times New Roman" w:hAnsi="Arial" w:cs="Arial"/>
          <w:sz w:val="24"/>
          <w:szCs w:val="24"/>
          <w:lang w:eastAsia="pt-BR"/>
        </w:rPr>
        <w:t>10</w:t>
      </w:r>
      <w:r w:rsidR="000C7D93" w:rsidRPr="00923A68">
        <w:rPr>
          <w:rFonts w:ascii="Arial" w:eastAsia="Times New Roman" w:hAnsi="Arial" w:cs="Arial"/>
          <w:sz w:val="24"/>
          <w:szCs w:val="24"/>
          <w:lang w:eastAsia="pt-BR"/>
        </w:rPr>
        <w:t xml:space="preserve"> (</w:t>
      </w:r>
      <w:r w:rsidR="00E97712" w:rsidRPr="00923A68">
        <w:rPr>
          <w:rFonts w:ascii="Arial" w:eastAsia="Times New Roman" w:hAnsi="Arial" w:cs="Arial"/>
          <w:sz w:val="24"/>
          <w:szCs w:val="24"/>
          <w:lang w:eastAsia="pt-BR"/>
        </w:rPr>
        <w:t>dez</w:t>
      </w:r>
      <w:r w:rsidR="000C7D93" w:rsidRPr="00923A68">
        <w:rPr>
          <w:rFonts w:ascii="Arial" w:eastAsia="Times New Roman" w:hAnsi="Arial" w:cs="Arial"/>
          <w:sz w:val="24"/>
          <w:szCs w:val="24"/>
          <w:lang w:eastAsia="pt-BR"/>
        </w:rPr>
        <w:t>) páginas e, no máximo, 2</w:t>
      </w:r>
      <w:r w:rsidR="00242A24" w:rsidRPr="00923A68">
        <w:rPr>
          <w:rFonts w:ascii="Arial" w:eastAsia="Times New Roman" w:hAnsi="Arial" w:cs="Arial"/>
          <w:sz w:val="24"/>
          <w:szCs w:val="24"/>
          <w:lang w:eastAsia="pt-BR"/>
        </w:rPr>
        <w:t>5</w:t>
      </w:r>
      <w:r w:rsidR="000C7D93" w:rsidRPr="00923A68">
        <w:rPr>
          <w:rFonts w:ascii="Arial" w:eastAsia="Times New Roman" w:hAnsi="Arial" w:cs="Arial"/>
          <w:sz w:val="24"/>
          <w:szCs w:val="24"/>
          <w:lang w:eastAsia="pt-BR"/>
        </w:rPr>
        <w:t xml:space="preserve"> (vinte</w:t>
      </w:r>
      <w:r w:rsidR="00242A24" w:rsidRPr="00923A68">
        <w:rPr>
          <w:rFonts w:ascii="Arial" w:eastAsia="Times New Roman" w:hAnsi="Arial" w:cs="Arial"/>
          <w:sz w:val="24"/>
          <w:szCs w:val="24"/>
          <w:lang w:eastAsia="pt-BR"/>
        </w:rPr>
        <w:t xml:space="preserve"> e cinco</w:t>
      </w:r>
      <w:r w:rsidR="000C7D93" w:rsidRPr="00923A68">
        <w:rPr>
          <w:rFonts w:ascii="Arial" w:eastAsia="Times New Roman" w:hAnsi="Arial" w:cs="Arial"/>
          <w:sz w:val="24"/>
          <w:szCs w:val="24"/>
          <w:lang w:eastAsia="pt-BR"/>
        </w:rPr>
        <w:t>) páginas, incluindo-se as ilustrações (Tabelas e Figuras), que devem ser limitadas a 6 (seis), sempre que possível. O termo Resumo deve ser grafado em letras minúsculas, exceto a letra inicial, na margem esquerda, em negrito, e separada do texto por travessão. Deve conter, no mínimo, 100 (cem) e, no máximo, 250 (duzentas e cinquenta) palavras, incluindo números, preposições, conjunções e artigos. Deve ser elaborado em frases curtas e conter o objetivo, o material e os métodos, os resultados e a conclusão. Não deve conter citações bibliográficas nem abreviaturas. O final do texto deve conter a principal conclusão</w:t>
      </w:r>
      <w:r w:rsidR="004C379F" w:rsidRPr="00923A68">
        <w:rPr>
          <w:rFonts w:ascii="Arial" w:eastAsia="Times New Roman" w:hAnsi="Arial" w:cs="Arial"/>
          <w:sz w:val="24"/>
          <w:szCs w:val="24"/>
          <w:lang w:eastAsia="pt-BR"/>
        </w:rPr>
        <w:t xml:space="preserve"> do trabalho</w:t>
      </w:r>
      <w:r w:rsidR="000C7D93" w:rsidRPr="00923A68">
        <w:rPr>
          <w:rFonts w:ascii="Arial" w:eastAsia="Times New Roman" w:hAnsi="Arial" w:cs="Arial"/>
          <w:sz w:val="24"/>
          <w:szCs w:val="24"/>
          <w:lang w:eastAsia="pt-BR"/>
        </w:rPr>
        <w:t>. Palavras-chave: a expressão Palavras-chave, seguida de dois pontos, deve ser grafada em letras minúsculas, exceto a letra inicial, na margem esquerda, em negrito. Deve ser elaborado conforme a</w:t>
      </w:r>
      <w:r w:rsidR="00E312A0" w:rsidRPr="00923A68">
        <w:rPr>
          <w:rFonts w:ascii="Arial" w:eastAsia="Times New Roman" w:hAnsi="Arial" w:cs="Arial"/>
          <w:sz w:val="24"/>
          <w:szCs w:val="24"/>
          <w:lang w:eastAsia="pt-BR"/>
        </w:rPr>
        <w:t>s normas atuais da</w:t>
      </w:r>
      <w:r w:rsidR="000C7D93" w:rsidRPr="00923A68">
        <w:rPr>
          <w:rFonts w:ascii="Arial" w:eastAsia="Times New Roman" w:hAnsi="Arial" w:cs="Arial"/>
          <w:sz w:val="24"/>
          <w:szCs w:val="24"/>
          <w:lang w:eastAsia="pt-BR"/>
        </w:rPr>
        <w:t xml:space="preserve"> ABNT.</w:t>
      </w:r>
    </w:p>
    <w:p w14:paraId="79D97D88" w14:textId="77777777" w:rsidR="00935CC2" w:rsidRPr="00923A68" w:rsidRDefault="00935CC2" w:rsidP="007B3484">
      <w:pPr>
        <w:spacing w:after="0" w:line="240" w:lineRule="auto"/>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sz w:val="24"/>
          <w:szCs w:val="24"/>
          <w:lang w:eastAsia="pt-BR"/>
        </w:rPr>
        <w:t>Palavras-chave:</w:t>
      </w:r>
      <w:r w:rsidRPr="00923A68">
        <w:rPr>
          <w:rFonts w:ascii="Arial" w:eastAsia="Times New Roman" w:hAnsi="Arial" w:cs="Arial"/>
          <w:sz w:val="24"/>
          <w:szCs w:val="24"/>
          <w:lang w:eastAsia="pt-BR"/>
        </w:rPr>
        <w:t xml:space="preserve"> </w:t>
      </w:r>
      <w:r w:rsidR="000C7D93" w:rsidRPr="00923A68">
        <w:rPr>
          <w:rFonts w:ascii="Arial" w:eastAsia="Times New Roman" w:hAnsi="Arial" w:cs="Arial"/>
          <w:color w:val="00000A"/>
          <w:sz w:val="24"/>
          <w:szCs w:val="24"/>
          <w:shd w:val="clear" w:color="auto" w:fill="FFFFFF"/>
          <w:lang w:eastAsia="pt-BR"/>
        </w:rPr>
        <w:t>Registrar até cinco palavras-chave. Devem ser apresentadas em ordem alfabética, separadas entre si por ponto e finalizadas também por ponto.</w:t>
      </w:r>
    </w:p>
    <w:p w14:paraId="27B1D0D4" w14:textId="77777777" w:rsidR="000C7D93" w:rsidRPr="00923A68" w:rsidRDefault="000C7D93" w:rsidP="000C7D93">
      <w:pPr>
        <w:spacing w:after="0" w:line="240" w:lineRule="auto"/>
        <w:jc w:val="both"/>
        <w:rPr>
          <w:rFonts w:ascii="Arial" w:eastAsia="Times New Roman" w:hAnsi="Arial" w:cs="Arial"/>
          <w:b/>
          <w:bCs/>
          <w:sz w:val="24"/>
          <w:szCs w:val="24"/>
          <w:lang w:eastAsia="pt-BR"/>
        </w:rPr>
      </w:pPr>
    </w:p>
    <w:p w14:paraId="6BA529C2" w14:textId="4F145C81" w:rsidR="00935CC2" w:rsidRPr="00923A68" w:rsidRDefault="00935CC2" w:rsidP="00B544FB">
      <w:pPr>
        <w:spacing w:after="0" w:line="240" w:lineRule="auto"/>
        <w:jc w:val="center"/>
        <w:rPr>
          <w:rFonts w:ascii="Arial" w:eastAsia="Times New Roman" w:hAnsi="Arial" w:cs="Arial"/>
          <w:sz w:val="24"/>
          <w:szCs w:val="24"/>
          <w:lang w:eastAsia="pt-BR"/>
        </w:rPr>
      </w:pPr>
      <w:r w:rsidRPr="00923A68">
        <w:rPr>
          <w:rFonts w:ascii="Arial" w:eastAsia="Times New Roman" w:hAnsi="Arial" w:cs="Arial"/>
          <w:b/>
          <w:bCs/>
          <w:sz w:val="24"/>
          <w:szCs w:val="24"/>
          <w:lang w:eastAsia="pt-BR"/>
        </w:rPr>
        <w:t>Título em inglês</w:t>
      </w:r>
    </w:p>
    <w:p w14:paraId="3A3FE206" w14:textId="77777777" w:rsidR="00935CC2" w:rsidRPr="00923A68" w:rsidRDefault="00935CC2" w:rsidP="00B544FB">
      <w:pPr>
        <w:spacing w:after="0" w:line="240" w:lineRule="auto"/>
        <w:rPr>
          <w:rFonts w:ascii="Arial" w:eastAsia="Times New Roman" w:hAnsi="Arial" w:cs="Arial"/>
          <w:sz w:val="24"/>
          <w:szCs w:val="24"/>
          <w:lang w:eastAsia="pt-BR"/>
        </w:rPr>
      </w:pPr>
    </w:p>
    <w:p w14:paraId="3FCEE568" w14:textId="49D878A3" w:rsidR="00935CC2" w:rsidRPr="00923A68" w:rsidRDefault="00935CC2" w:rsidP="006914E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Abstract</w:t>
      </w:r>
      <w:r w:rsidRPr="00923A68">
        <w:rPr>
          <w:rFonts w:ascii="Arial" w:eastAsia="Times New Roman" w:hAnsi="Arial" w:cs="Arial"/>
          <w:sz w:val="24"/>
          <w:szCs w:val="24"/>
          <w:lang w:eastAsia="pt-BR"/>
        </w:rPr>
        <w:t xml:space="preserve"> – Em inglês.</w:t>
      </w:r>
    </w:p>
    <w:p w14:paraId="7F43AFD4" w14:textId="1098EB58" w:rsidR="00935CC2" w:rsidRPr="00923A68" w:rsidRDefault="00935CC2" w:rsidP="007B3484">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lastRenderedPageBreak/>
        <w:t>Keywords:</w:t>
      </w:r>
      <w:r w:rsidRPr="00923A68">
        <w:rPr>
          <w:rFonts w:ascii="Arial" w:eastAsia="Times New Roman" w:hAnsi="Arial" w:cs="Arial"/>
          <w:sz w:val="24"/>
          <w:szCs w:val="24"/>
          <w:lang w:eastAsia="pt-BR"/>
        </w:rPr>
        <w:t xml:space="preserve"> Em inglês.</w:t>
      </w:r>
    </w:p>
    <w:p w14:paraId="62BD4B2E" w14:textId="77777777" w:rsidR="00935CC2" w:rsidRPr="00923A68" w:rsidRDefault="00935CC2" w:rsidP="00B544FB">
      <w:pPr>
        <w:spacing w:after="0" w:line="240" w:lineRule="auto"/>
        <w:jc w:val="both"/>
        <w:rPr>
          <w:rFonts w:ascii="Arial" w:eastAsia="Times New Roman" w:hAnsi="Arial" w:cs="Arial"/>
          <w:b/>
          <w:bCs/>
          <w:sz w:val="24"/>
          <w:szCs w:val="24"/>
          <w:lang w:eastAsia="pt-BR"/>
        </w:rPr>
      </w:pPr>
    </w:p>
    <w:p w14:paraId="69BCAAE7" w14:textId="5B2D8F76" w:rsidR="00A25815" w:rsidRPr="00923A68" w:rsidRDefault="00A25815" w:rsidP="00A25815">
      <w:pPr>
        <w:spacing w:after="0" w:line="240" w:lineRule="auto"/>
        <w:jc w:val="center"/>
        <w:rPr>
          <w:rFonts w:ascii="Arial" w:eastAsia="Times New Roman" w:hAnsi="Arial" w:cs="Arial"/>
          <w:b/>
          <w:bCs/>
          <w:sz w:val="24"/>
          <w:szCs w:val="24"/>
          <w:lang w:eastAsia="pt-BR"/>
        </w:rPr>
      </w:pPr>
      <w:r w:rsidRPr="00923A68">
        <w:rPr>
          <w:rFonts w:ascii="Arial" w:eastAsia="Times New Roman" w:hAnsi="Arial" w:cs="Arial"/>
          <w:b/>
          <w:bCs/>
          <w:sz w:val="24"/>
          <w:szCs w:val="24"/>
          <w:lang w:eastAsia="pt-BR"/>
        </w:rPr>
        <w:t>Título em espanhol</w:t>
      </w:r>
    </w:p>
    <w:p w14:paraId="0D6A00EF" w14:textId="77777777" w:rsidR="00513D25" w:rsidRPr="00923A68" w:rsidRDefault="00513D25" w:rsidP="006914E1">
      <w:pPr>
        <w:spacing w:after="0" w:line="240" w:lineRule="auto"/>
        <w:jc w:val="both"/>
        <w:rPr>
          <w:rFonts w:ascii="Arial" w:eastAsia="Times New Roman" w:hAnsi="Arial" w:cs="Arial"/>
          <w:position w:val="-1"/>
          <w:highlight w:val="white"/>
          <w:lang w:val="es-ES"/>
        </w:rPr>
      </w:pPr>
    </w:p>
    <w:p w14:paraId="34AB2570" w14:textId="2556C901" w:rsidR="00405BCC" w:rsidRPr="00923A68" w:rsidRDefault="00405BCC" w:rsidP="006914E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position w:val="-1"/>
          <w:highlight w:val="white"/>
          <w:lang w:val="es-ES"/>
        </w:rPr>
        <w:t>Resumen</w:t>
      </w:r>
      <w:r w:rsidRPr="00923A68">
        <w:rPr>
          <w:rFonts w:ascii="Arial" w:eastAsia="Times New Roman" w:hAnsi="Arial" w:cs="Arial"/>
          <w:sz w:val="24"/>
          <w:szCs w:val="24"/>
          <w:lang w:eastAsia="pt-BR"/>
        </w:rPr>
        <w:t xml:space="preserve"> – Em espanhol.</w:t>
      </w:r>
    </w:p>
    <w:p w14:paraId="24C7FDA6" w14:textId="1116DAF0" w:rsidR="00405BCC" w:rsidRPr="00923A68" w:rsidRDefault="00405BCC" w:rsidP="007B3484">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position w:val="-1"/>
          <w:lang w:val="es-ES"/>
        </w:rPr>
        <w:t>Palabras clave</w:t>
      </w:r>
      <w:r w:rsidRPr="00923A68">
        <w:rPr>
          <w:rFonts w:ascii="Arial" w:eastAsia="Times New Roman" w:hAnsi="Arial" w:cs="Arial"/>
          <w:b/>
          <w:bCs/>
          <w:sz w:val="24"/>
          <w:szCs w:val="24"/>
          <w:lang w:eastAsia="pt-BR"/>
        </w:rPr>
        <w:t>:</w:t>
      </w:r>
      <w:r w:rsidRPr="00923A68">
        <w:rPr>
          <w:rFonts w:ascii="Arial" w:eastAsia="Times New Roman" w:hAnsi="Arial" w:cs="Arial"/>
          <w:sz w:val="24"/>
          <w:szCs w:val="24"/>
          <w:lang w:eastAsia="pt-BR"/>
        </w:rPr>
        <w:t xml:space="preserve"> Em espanhol.</w:t>
      </w:r>
    </w:p>
    <w:p w14:paraId="275A997B" w14:textId="77777777" w:rsidR="00405BCC" w:rsidRPr="00923A68" w:rsidRDefault="00405BCC" w:rsidP="00405BCC">
      <w:pPr>
        <w:spacing w:after="0" w:line="240" w:lineRule="auto"/>
        <w:jc w:val="both"/>
        <w:rPr>
          <w:rFonts w:ascii="Arial" w:eastAsia="Times New Roman" w:hAnsi="Arial" w:cs="Arial"/>
          <w:b/>
          <w:bCs/>
          <w:sz w:val="24"/>
          <w:szCs w:val="24"/>
          <w:lang w:eastAsia="pt-BR"/>
        </w:rPr>
      </w:pPr>
    </w:p>
    <w:p w14:paraId="721542A8" w14:textId="77777777" w:rsidR="00405BCC" w:rsidRPr="00923A68" w:rsidRDefault="00405BCC" w:rsidP="00A25815">
      <w:pPr>
        <w:spacing w:after="0" w:line="240" w:lineRule="auto"/>
        <w:jc w:val="center"/>
        <w:rPr>
          <w:rFonts w:ascii="Arial" w:eastAsia="Times New Roman" w:hAnsi="Arial" w:cs="Arial"/>
          <w:sz w:val="24"/>
          <w:szCs w:val="24"/>
          <w:lang w:eastAsia="pt-BR"/>
        </w:rPr>
      </w:pPr>
    </w:p>
    <w:p w14:paraId="375B9B4E" w14:textId="77777777" w:rsidR="005F6D88" w:rsidRPr="00923A68" w:rsidRDefault="005F6D88" w:rsidP="00B544FB">
      <w:pPr>
        <w:spacing w:after="0" w:line="240" w:lineRule="auto"/>
        <w:jc w:val="both"/>
        <w:rPr>
          <w:rFonts w:ascii="Arial" w:eastAsia="Times New Roman" w:hAnsi="Arial" w:cs="Arial"/>
          <w:b/>
          <w:bCs/>
          <w:sz w:val="24"/>
          <w:szCs w:val="24"/>
          <w:lang w:eastAsia="pt-BR"/>
        </w:rPr>
      </w:pPr>
      <w:r w:rsidRPr="00923A68">
        <w:rPr>
          <w:rFonts w:ascii="Arial" w:eastAsia="Times New Roman" w:hAnsi="Arial" w:cs="Arial"/>
          <w:b/>
          <w:bCs/>
          <w:sz w:val="24"/>
          <w:szCs w:val="24"/>
          <w:lang w:eastAsia="pt-BR"/>
        </w:rPr>
        <w:t>Organização dos manuscritos</w:t>
      </w:r>
    </w:p>
    <w:p w14:paraId="5061CA6A" w14:textId="7D0F55B4" w:rsidR="005F6D88" w:rsidRPr="00923A68" w:rsidRDefault="005F6D88" w:rsidP="00B544FB">
      <w:pPr>
        <w:spacing w:after="0" w:line="240" w:lineRule="auto"/>
        <w:ind w:firstLine="567"/>
        <w:jc w:val="both"/>
        <w:rPr>
          <w:rFonts w:ascii="Arial" w:eastAsia="Times New Roman" w:hAnsi="Arial" w:cs="Arial"/>
          <w:sz w:val="24"/>
          <w:szCs w:val="24"/>
          <w:lang w:eastAsia="pt-BR"/>
        </w:rPr>
      </w:pPr>
      <w:r w:rsidRPr="00923A68">
        <w:rPr>
          <w:rFonts w:ascii="Arial" w:eastAsia="Times New Roman" w:hAnsi="Arial" w:cs="Arial"/>
          <w:b/>
          <w:bCs/>
          <w:color w:val="00000A"/>
          <w:sz w:val="24"/>
          <w:szCs w:val="24"/>
          <w:shd w:val="clear" w:color="auto" w:fill="FFFFFF"/>
          <w:lang w:eastAsia="pt-BR"/>
        </w:rPr>
        <w:t xml:space="preserve">Digitação: </w:t>
      </w:r>
      <w:r w:rsidR="000C7D93" w:rsidRPr="00923A68">
        <w:rPr>
          <w:rFonts w:ascii="Arial" w:eastAsia="Times New Roman" w:hAnsi="Arial" w:cs="Arial"/>
          <w:color w:val="00000A"/>
          <w:sz w:val="24"/>
          <w:szCs w:val="24"/>
          <w:shd w:val="clear" w:color="auto" w:fill="FFFFFF"/>
          <w:lang w:eastAsia="pt-BR"/>
        </w:rPr>
        <w:t xml:space="preserve">o texto do artigo deve ser composto em programa Microsoft Word ou LibreOffice Writer; os gráficos, em programas compatíveis com os programas Microsoft Excel ou LibreOffice </w:t>
      </w:r>
      <w:proofErr w:type="spellStart"/>
      <w:r w:rsidR="000C7D93" w:rsidRPr="00923A68">
        <w:rPr>
          <w:rFonts w:ascii="Arial" w:eastAsia="Times New Roman" w:hAnsi="Arial" w:cs="Arial"/>
          <w:color w:val="00000A"/>
          <w:sz w:val="24"/>
          <w:szCs w:val="24"/>
          <w:shd w:val="clear" w:color="auto" w:fill="FFFFFF"/>
          <w:lang w:eastAsia="pt-BR"/>
        </w:rPr>
        <w:t>Calc</w:t>
      </w:r>
      <w:proofErr w:type="spellEnd"/>
      <w:r w:rsidR="000C7D93" w:rsidRPr="00923A68">
        <w:rPr>
          <w:rFonts w:ascii="Arial" w:eastAsia="Times New Roman" w:hAnsi="Arial" w:cs="Arial"/>
          <w:color w:val="00000A"/>
          <w:sz w:val="24"/>
          <w:szCs w:val="24"/>
          <w:shd w:val="clear" w:color="auto" w:fill="FFFFFF"/>
          <w:lang w:eastAsia="pt-BR"/>
        </w:rPr>
        <w:t xml:space="preserve">; e formato de imagens – Figuras (GIF) e Fotos (JPEG). O material não deverá ultrapassar 2,0 MB. O material deverá ser digitado em tamanho A4 210 x 290 mm, a fonte, </w:t>
      </w:r>
      <w:r w:rsidR="002F6D4F">
        <w:rPr>
          <w:rFonts w:ascii="Arial" w:eastAsia="Times New Roman" w:hAnsi="Arial" w:cs="Arial"/>
          <w:color w:val="00000A"/>
          <w:sz w:val="24"/>
          <w:szCs w:val="24"/>
          <w:shd w:val="clear" w:color="auto" w:fill="FFFFFF"/>
          <w:lang w:eastAsia="pt-BR"/>
        </w:rPr>
        <w:t>Arial</w:t>
      </w:r>
      <w:r w:rsidR="000C7D93" w:rsidRPr="00923A68">
        <w:rPr>
          <w:rFonts w:ascii="Arial" w:eastAsia="Times New Roman" w:hAnsi="Arial" w:cs="Arial"/>
          <w:color w:val="00000A"/>
          <w:sz w:val="24"/>
          <w:szCs w:val="24"/>
          <w:shd w:val="clear" w:color="auto" w:fill="FFFFFF"/>
          <w:lang w:eastAsia="pt-BR"/>
        </w:rPr>
        <w:t xml:space="preserve">, estilo normal, tamanho 12 e espaçamento simples para todo o artigo, o parágrafo recuado a 1 cm. As margens devem ser: esquerda e superior de 3 cm e direita e inferior de 2 cm. As citações com mais de três linhas, paginação, notas, legendas e fontes das ilustrações e tabelas devem ser em tamanho 10. Os números de páginas devem ser registrados </w:t>
      </w:r>
      <w:r w:rsidR="00823B40" w:rsidRPr="00923A68">
        <w:rPr>
          <w:rFonts w:ascii="Arial" w:eastAsia="Times New Roman" w:hAnsi="Arial" w:cs="Arial"/>
          <w:color w:val="00000A"/>
          <w:sz w:val="24"/>
          <w:szCs w:val="24"/>
          <w:shd w:val="clear" w:color="auto" w:fill="FFFFFF"/>
          <w:lang w:eastAsia="pt-BR"/>
        </w:rPr>
        <w:t xml:space="preserve">no rodapé, conforme modelo, sem alteração da estrutura disposta no </w:t>
      </w:r>
      <w:proofErr w:type="spellStart"/>
      <w:r w:rsidR="00823B40" w:rsidRPr="00923A68">
        <w:rPr>
          <w:rFonts w:ascii="Arial" w:eastAsia="Times New Roman" w:hAnsi="Arial" w:cs="Arial"/>
          <w:color w:val="00000A"/>
          <w:sz w:val="24"/>
          <w:szCs w:val="24"/>
          <w:shd w:val="clear" w:color="auto" w:fill="FFFFFF"/>
          <w:lang w:eastAsia="pt-BR"/>
        </w:rPr>
        <w:t>template</w:t>
      </w:r>
      <w:proofErr w:type="spellEnd"/>
      <w:r w:rsidR="000C7D93" w:rsidRPr="00923A68">
        <w:rPr>
          <w:rFonts w:ascii="Arial" w:eastAsia="Times New Roman" w:hAnsi="Arial" w:cs="Arial"/>
          <w:color w:val="00000A"/>
          <w:sz w:val="24"/>
          <w:szCs w:val="24"/>
          <w:shd w:val="clear" w:color="auto" w:fill="FFFFFF"/>
          <w:lang w:eastAsia="pt-BR"/>
        </w:rPr>
        <w:t>.</w:t>
      </w:r>
    </w:p>
    <w:p w14:paraId="3D61CDBF" w14:textId="79538725" w:rsidR="005F6D88" w:rsidRPr="00923A68" w:rsidRDefault="005F6D88" w:rsidP="00B544FB">
      <w:pPr>
        <w:spacing w:after="0" w:line="240" w:lineRule="auto"/>
        <w:ind w:firstLine="567"/>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color w:val="00000A"/>
          <w:sz w:val="24"/>
          <w:szCs w:val="24"/>
          <w:shd w:val="clear" w:color="auto" w:fill="FFFFFF"/>
          <w:lang w:eastAsia="pt-BR"/>
        </w:rPr>
        <w:t xml:space="preserve">Título: </w:t>
      </w:r>
      <w:r w:rsidR="00540B11" w:rsidRPr="00923A68">
        <w:rPr>
          <w:rFonts w:ascii="Arial" w:eastAsia="Times New Roman" w:hAnsi="Arial" w:cs="Arial"/>
          <w:color w:val="00000A"/>
          <w:sz w:val="24"/>
          <w:szCs w:val="24"/>
          <w:shd w:val="clear" w:color="auto" w:fill="FFFFFF"/>
          <w:lang w:eastAsia="pt-BR"/>
        </w:rPr>
        <w:t>somente a primeira letra do título do artigo deve ser maiúscula, exceto no caso de nomes próprios. Evitar abreviaturas e nomes científicos no título. O nome científico só deve ser empregado quando estritamente necessário e deverá aparecer nas palavras-chave, resumo e demais seções, quando necessário. O título e o subtítulo (se houver) devem figurar na página de abertura separados por dois pontos, centralizado na página, em fonte 1</w:t>
      </w:r>
      <w:r w:rsidR="004173AC" w:rsidRPr="00923A68">
        <w:rPr>
          <w:rFonts w:ascii="Arial" w:eastAsia="Times New Roman" w:hAnsi="Arial" w:cs="Arial"/>
          <w:color w:val="00000A"/>
          <w:sz w:val="24"/>
          <w:szCs w:val="24"/>
          <w:shd w:val="clear" w:color="auto" w:fill="FFFFFF"/>
          <w:lang w:eastAsia="pt-BR"/>
        </w:rPr>
        <w:t>2</w:t>
      </w:r>
      <w:r w:rsidR="00540B11" w:rsidRPr="00923A68">
        <w:rPr>
          <w:rFonts w:ascii="Arial" w:eastAsia="Times New Roman" w:hAnsi="Arial" w:cs="Arial"/>
          <w:color w:val="00000A"/>
          <w:sz w:val="24"/>
          <w:szCs w:val="24"/>
          <w:shd w:val="clear" w:color="auto" w:fill="FFFFFF"/>
          <w:lang w:eastAsia="pt-BR"/>
        </w:rPr>
        <w:t>, estar em negrito, e conter, no máximo, 15 (quinze) palavras. Com a chamada de rodapé numérica, extraída do título, devem constar informações sobre a natureza do trabalho (se extraído de tese/dissertação) e referências às instituições colaboradoras. Nos títulos das demais seções (resumo, abstract, introdução, etc.), somente a primeira letra deve ser maiúscula, estar em negrito e justificado à esquerda.</w:t>
      </w:r>
    </w:p>
    <w:p w14:paraId="7653933E" w14:textId="57ECC008" w:rsidR="005F6D88" w:rsidRPr="00923A68" w:rsidRDefault="005F6D88" w:rsidP="00B20D7A">
      <w:pPr>
        <w:spacing w:after="0" w:line="240" w:lineRule="auto"/>
        <w:ind w:firstLine="567"/>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color w:val="00000A"/>
          <w:sz w:val="24"/>
          <w:szCs w:val="24"/>
          <w:shd w:val="clear" w:color="auto" w:fill="FFFFFF"/>
          <w:lang w:eastAsia="pt-BR"/>
        </w:rPr>
        <w:t>Autores:</w:t>
      </w:r>
      <w:r w:rsidRPr="00923A68">
        <w:rPr>
          <w:rFonts w:ascii="Arial" w:eastAsia="Times New Roman" w:hAnsi="Arial" w:cs="Arial"/>
          <w:color w:val="00000A"/>
          <w:sz w:val="24"/>
          <w:szCs w:val="24"/>
          <w:shd w:val="clear" w:color="auto" w:fill="FFFFFF"/>
          <w:lang w:eastAsia="pt-BR"/>
        </w:rPr>
        <w:t xml:space="preserve"> </w:t>
      </w:r>
      <w:r w:rsidR="00540B11" w:rsidRPr="00923A68">
        <w:rPr>
          <w:rFonts w:ascii="Arial" w:eastAsia="Times New Roman" w:hAnsi="Arial" w:cs="Arial"/>
          <w:color w:val="00000A"/>
          <w:sz w:val="24"/>
          <w:szCs w:val="24"/>
          <w:shd w:val="clear" w:color="auto" w:fill="FFFFFF"/>
          <w:lang w:eastAsia="pt-BR"/>
        </w:rPr>
        <w:t xml:space="preserve">nomes completos (sem abreviaturas), com iniciais maiúsculas, um após o outro, em linhas distintas. O último sobrenome de cada autor deve ser seguido de um número em algarismo arábico, em forma de expoente, correspondente à chamada de endereço do autor. Como nota de rodapé na primeira página, indicar para cada autor: </w:t>
      </w:r>
      <w:r w:rsidR="00F87FE6" w:rsidRPr="00923A68">
        <w:rPr>
          <w:rFonts w:ascii="Arial" w:eastAsia="Times New Roman" w:hAnsi="Arial" w:cs="Arial"/>
          <w:color w:val="00000A"/>
          <w:sz w:val="24"/>
          <w:szCs w:val="24"/>
          <w:shd w:val="clear" w:color="auto" w:fill="FFFFFF"/>
          <w:lang w:eastAsia="pt-BR"/>
        </w:rPr>
        <w:t>Titulação e instituição formadora; vínculo e instituição; Cidade – Estado, País; Endereço eletrônico</w:t>
      </w:r>
      <w:r w:rsidR="00540B11" w:rsidRPr="00923A68">
        <w:rPr>
          <w:rFonts w:ascii="Arial" w:eastAsia="Times New Roman" w:hAnsi="Arial" w:cs="Arial"/>
          <w:color w:val="00000A"/>
          <w:sz w:val="24"/>
          <w:szCs w:val="24"/>
          <w:shd w:val="clear" w:color="auto" w:fill="FFFFFF"/>
          <w:lang w:eastAsia="pt-BR"/>
        </w:rPr>
        <w:t xml:space="preserve"> do autor correspondente</w:t>
      </w:r>
      <w:r w:rsidR="00465AA3" w:rsidRPr="00923A68">
        <w:rPr>
          <w:rFonts w:ascii="Arial" w:eastAsia="Times New Roman" w:hAnsi="Arial" w:cs="Arial"/>
          <w:color w:val="00000A"/>
          <w:sz w:val="24"/>
          <w:szCs w:val="24"/>
          <w:shd w:val="clear" w:color="auto" w:fill="FFFFFF"/>
          <w:lang w:eastAsia="pt-BR"/>
        </w:rPr>
        <w:t>;</w:t>
      </w:r>
      <w:r w:rsidR="00F87FE6" w:rsidRPr="00923A68">
        <w:rPr>
          <w:rFonts w:ascii="Arial" w:eastAsia="Times New Roman" w:hAnsi="Arial" w:cs="Arial"/>
          <w:color w:val="00000A"/>
          <w:sz w:val="24"/>
          <w:szCs w:val="24"/>
          <w:shd w:val="clear" w:color="auto" w:fill="FFFFFF"/>
          <w:lang w:eastAsia="pt-BR"/>
        </w:rPr>
        <w:t xml:space="preserve"> além das informações de </w:t>
      </w:r>
      <w:proofErr w:type="spellStart"/>
      <w:r w:rsidR="00F87FE6" w:rsidRPr="00923A68">
        <w:rPr>
          <w:rFonts w:ascii="Arial" w:eastAsia="Times New Roman" w:hAnsi="Arial" w:cs="Arial"/>
          <w:color w:val="00000A"/>
          <w:sz w:val="24"/>
          <w:szCs w:val="24"/>
          <w:shd w:val="clear" w:color="auto" w:fill="FFFFFF"/>
          <w:lang w:eastAsia="pt-BR"/>
        </w:rPr>
        <w:t>Orcid</w:t>
      </w:r>
      <w:proofErr w:type="spellEnd"/>
      <w:r w:rsidR="00F87FE6" w:rsidRPr="00923A68">
        <w:rPr>
          <w:rFonts w:ascii="Arial" w:eastAsia="Times New Roman" w:hAnsi="Arial" w:cs="Arial"/>
          <w:color w:val="00000A"/>
          <w:sz w:val="24"/>
          <w:szCs w:val="24"/>
          <w:shd w:val="clear" w:color="auto" w:fill="FFFFFF"/>
          <w:lang w:eastAsia="pt-BR"/>
        </w:rPr>
        <w:t xml:space="preserve"> e Currículo </w:t>
      </w:r>
      <w:r w:rsidR="00F87FE6" w:rsidRPr="00923A68">
        <w:rPr>
          <w:rFonts w:ascii="Arial" w:eastAsia="Times New Roman" w:hAnsi="Arial" w:cs="Arial"/>
          <w:i/>
          <w:iCs/>
          <w:color w:val="00000A"/>
          <w:sz w:val="24"/>
          <w:szCs w:val="24"/>
          <w:shd w:val="clear" w:color="auto" w:fill="FFFFFF"/>
          <w:lang w:eastAsia="pt-BR"/>
        </w:rPr>
        <w:t>Lattes</w:t>
      </w:r>
      <w:r w:rsidR="00631902" w:rsidRPr="00923A68">
        <w:rPr>
          <w:rFonts w:ascii="Arial" w:eastAsia="Times New Roman" w:hAnsi="Arial" w:cs="Arial"/>
          <w:i/>
          <w:iCs/>
          <w:color w:val="00000A"/>
          <w:sz w:val="24"/>
          <w:szCs w:val="24"/>
          <w:shd w:val="clear" w:color="auto" w:fill="FFFFFF"/>
          <w:lang w:eastAsia="pt-BR"/>
        </w:rPr>
        <w:t xml:space="preserve"> </w:t>
      </w:r>
      <w:r w:rsidR="00F87FE6" w:rsidRPr="00923A68">
        <w:rPr>
          <w:rFonts w:ascii="Arial" w:eastAsia="Times New Roman" w:hAnsi="Arial" w:cs="Arial"/>
          <w:color w:val="00000A"/>
          <w:sz w:val="24"/>
          <w:szCs w:val="24"/>
          <w:shd w:val="clear" w:color="auto" w:fill="FFFFFF"/>
          <w:lang w:eastAsia="pt-BR"/>
        </w:rPr>
        <w:t>(verificar modelo no rodapé da primeira página)</w:t>
      </w:r>
      <w:r w:rsidR="00540B11" w:rsidRPr="00923A68">
        <w:rPr>
          <w:rFonts w:ascii="Arial" w:eastAsia="Times New Roman" w:hAnsi="Arial" w:cs="Arial"/>
          <w:color w:val="00000A"/>
          <w:sz w:val="24"/>
          <w:szCs w:val="24"/>
          <w:shd w:val="clear" w:color="auto" w:fill="FFFFFF"/>
          <w:lang w:eastAsia="pt-BR"/>
        </w:rPr>
        <w:t xml:space="preserve">. Só serão aceitos, no máximo, </w:t>
      </w:r>
      <w:r w:rsidR="00F87FE6" w:rsidRPr="00923A68">
        <w:rPr>
          <w:rFonts w:ascii="Arial" w:eastAsia="Times New Roman" w:hAnsi="Arial" w:cs="Arial"/>
          <w:color w:val="00000A"/>
          <w:sz w:val="24"/>
          <w:szCs w:val="24"/>
          <w:shd w:val="clear" w:color="auto" w:fill="FFFFFF"/>
          <w:lang w:eastAsia="pt-BR"/>
        </w:rPr>
        <w:t>5</w:t>
      </w:r>
      <w:r w:rsidR="00540B11" w:rsidRPr="00923A68">
        <w:rPr>
          <w:rFonts w:ascii="Arial" w:eastAsia="Times New Roman" w:hAnsi="Arial" w:cs="Arial"/>
          <w:color w:val="00000A"/>
          <w:sz w:val="24"/>
          <w:szCs w:val="24"/>
          <w:shd w:val="clear" w:color="auto" w:fill="FFFFFF"/>
          <w:lang w:eastAsia="pt-BR"/>
        </w:rPr>
        <w:t xml:space="preserve"> (cinco) autores por artigo. Caso ultrapasse esse limite, os autores precisam comprovar que a pesquisa foi desenvolvida em regiões diferentes. Deverão ser encaminhadas, no momento da submissão, 2 (duas) versões do </w:t>
      </w:r>
      <w:r w:rsidR="007D4083" w:rsidRPr="00923A68">
        <w:rPr>
          <w:rFonts w:ascii="Arial" w:eastAsia="Times New Roman" w:hAnsi="Arial" w:cs="Arial"/>
          <w:color w:val="00000A"/>
          <w:sz w:val="24"/>
          <w:szCs w:val="24"/>
          <w:shd w:val="clear" w:color="auto" w:fill="FFFFFF"/>
          <w:lang w:eastAsia="pt-BR"/>
        </w:rPr>
        <w:t>trabalho</w:t>
      </w:r>
      <w:r w:rsidR="00540B11" w:rsidRPr="00923A68">
        <w:rPr>
          <w:rFonts w:ascii="Arial" w:eastAsia="Times New Roman" w:hAnsi="Arial" w:cs="Arial"/>
          <w:color w:val="00000A"/>
          <w:sz w:val="24"/>
          <w:szCs w:val="24"/>
          <w:shd w:val="clear" w:color="auto" w:fill="FFFFFF"/>
          <w:lang w:eastAsia="pt-BR"/>
        </w:rPr>
        <w:t>: a primeira omitindo os nomes dos autores e a nota de rodapé, que deverá ser enviada como versão para avaliação; e a segunda deverá ser enviada com todos esses dados como documentos suplementares.</w:t>
      </w:r>
      <w:r w:rsidR="00DA3012" w:rsidRPr="00923A68">
        <w:rPr>
          <w:rFonts w:ascii="Arial" w:eastAsia="Times New Roman" w:hAnsi="Arial" w:cs="Arial"/>
          <w:color w:val="00000A"/>
          <w:sz w:val="24"/>
          <w:szCs w:val="24"/>
          <w:shd w:val="clear" w:color="auto" w:fill="FFFFFF"/>
          <w:lang w:eastAsia="pt-BR"/>
        </w:rPr>
        <w:t xml:space="preserve"> </w:t>
      </w:r>
      <w:r w:rsidR="00680E3C" w:rsidRPr="00923A68">
        <w:rPr>
          <w:rFonts w:ascii="Arial" w:eastAsia="Times New Roman" w:hAnsi="Arial" w:cs="Arial"/>
          <w:color w:val="00000A"/>
          <w:sz w:val="24"/>
          <w:szCs w:val="24"/>
          <w:shd w:val="clear" w:color="auto" w:fill="FFFFFF"/>
          <w:lang w:eastAsia="pt-BR"/>
        </w:rPr>
        <w:t>Junto com a submissão, os autores precisam encaminhar</w:t>
      </w:r>
      <w:r w:rsidR="00680E3C">
        <w:rPr>
          <w:rFonts w:ascii="Arial" w:eastAsia="Times New Roman" w:hAnsi="Arial" w:cs="Arial"/>
          <w:color w:val="00000A"/>
          <w:sz w:val="24"/>
          <w:szCs w:val="24"/>
          <w:shd w:val="clear" w:color="auto" w:fill="FFFFFF"/>
          <w:lang w:eastAsia="pt-BR"/>
        </w:rPr>
        <w:t xml:space="preserve"> os </w:t>
      </w:r>
      <w:r w:rsidR="00680E3C" w:rsidRPr="00B65862">
        <w:rPr>
          <w:rFonts w:ascii="Arial" w:eastAsia="Times New Roman" w:hAnsi="Arial" w:cs="Arial"/>
          <w:color w:val="00000A"/>
          <w:sz w:val="24"/>
          <w:szCs w:val="24"/>
          <w:shd w:val="clear" w:color="auto" w:fill="FFFFFF"/>
          <w:lang w:eastAsia="pt-BR"/>
        </w:rPr>
        <w:t>Documentos suplementares necessários para a submissão de trabalho</w:t>
      </w:r>
      <w:r w:rsidR="00680E3C">
        <w:rPr>
          <w:rFonts w:ascii="Arial" w:eastAsia="Times New Roman" w:hAnsi="Arial" w:cs="Arial"/>
          <w:color w:val="00000A"/>
          <w:sz w:val="24"/>
          <w:szCs w:val="24"/>
          <w:shd w:val="clear" w:color="auto" w:fill="FFFFFF"/>
          <w:lang w:eastAsia="pt-BR"/>
        </w:rPr>
        <w:t>, que</w:t>
      </w:r>
      <w:r w:rsidR="00680E3C" w:rsidRPr="00923A68">
        <w:rPr>
          <w:rFonts w:ascii="Arial" w:eastAsia="Times New Roman" w:hAnsi="Arial" w:cs="Arial"/>
          <w:color w:val="00000A"/>
          <w:sz w:val="24"/>
          <w:szCs w:val="24"/>
          <w:shd w:val="clear" w:color="auto" w:fill="FFFFFF"/>
          <w:lang w:eastAsia="pt-BR"/>
        </w:rPr>
        <w:t xml:space="preserve"> estão disponíveis na página da revista</w:t>
      </w:r>
      <w:r w:rsidR="00680E3C">
        <w:rPr>
          <w:rFonts w:ascii="Arial" w:eastAsia="Times New Roman" w:hAnsi="Arial" w:cs="Arial"/>
          <w:color w:val="00000A"/>
          <w:sz w:val="24"/>
          <w:szCs w:val="24"/>
          <w:shd w:val="clear" w:color="auto" w:fill="FFFFFF"/>
          <w:lang w:eastAsia="pt-BR"/>
        </w:rPr>
        <w:t>.</w:t>
      </w:r>
      <w:r w:rsidR="007B3EFD" w:rsidRPr="00923A68">
        <w:rPr>
          <w:rFonts w:ascii="Arial" w:eastAsia="Times New Roman" w:hAnsi="Arial" w:cs="Arial"/>
          <w:color w:val="00000A"/>
          <w:sz w:val="24"/>
          <w:szCs w:val="24"/>
          <w:shd w:val="clear" w:color="auto" w:fill="FFFFFF"/>
          <w:lang w:eastAsia="pt-BR"/>
        </w:rPr>
        <w:t xml:space="preserve"> </w:t>
      </w:r>
    </w:p>
    <w:p w14:paraId="7C8F10EE" w14:textId="77777777" w:rsidR="00B20D7A" w:rsidRPr="00923A68" w:rsidRDefault="00B20D7A" w:rsidP="00B20D7A">
      <w:pPr>
        <w:spacing w:after="0" w:line="240" w:lineRule="auto"/>
        <w:ind w:firstLine="567"/>
        <w:jc w:val="both"/>
        <w:rPr>
          <w:rFonts w:ascii="Arial" w:eastAsia="Times New Roman" w:hAnsi="Arial" w:cs="Arial"/>
          <w:sz w:val="24"/>
          <w:szCs w:val="24"/>
          <w:lang w:eastAsia="pt-BR"/>
        </w:rPr>
      </w:pPr>
    </w:p>
    <w:p w14:paraId="6B1F53A9" w14:textId="77777777" w:rsidR="00C74967" w:rsidRPr="00923A68" w:rsidRDefault="00C74967" w:rsidP="00B20D7A">
      <w:pPr>
        <w:spacing w:after="0" w:line="240" w:lineRule="auto"/>
        <w:ind w:firstLine="567"/>
        <w:jc w:val="both"/>
        <w:rPr>
          <w:rFonts w:ascii="Arial" w:eastAsia="Times New Roman" w:hAnsi="Arial" w:cs="Arial"/>
          <w:sz w:val="24"/>
          <w:szCs w:val="24"/>
          <w:lang w:eastAsia="pt-BR"/>
        </w:rPr>
      </w:pPr>
    </w:p>
    <w:p w14:paraId="7F44AF06" w14:textId="77777777" w:rsidR="005F6D88" w:rsidRPr="00923A68" w:rsidRDefault="005F6D88"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Introdução</w:t>
      </w:r>
    </w:p>
    <w:p w14:paraId="08FB82FA" w14:textId="7FFFF798" w:rsidR="005F6D88" w:rsidRPr="00923A68" w:rsidRDefault="00540B11" w:rsidP="00B544FB">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A palavra Introdução deve ser grafada em letras minúsculas, exceto a letra inicial, estar em negrito e justificada à esquerda. Deve ser breve, mas suficiente para </w:t>
      </w:r>
      <w:r w:rsidRPr="00923A68">
        <w:rPr>
          <w:rFonts w:ascii="Arial" w:eastAsia="Times New Roman" w:hAnsi="Arial" w:cs="Arial"/>
          <w:color w:val="000000"/>
          <w:sz w:val="24"/>
          <w:szCs w:val="24"/>
          <w:shd w:val="clear" w:color="auto" w:fill="FFFFFF"/>
          <w:lang w:eastAsia="pt-BR"/>
        </w:rPr>
        <w:lastRenderedPageBreak/>
        <w:t>esclarecer o problema abordado ou a(s) hipótese(s) de trabalho (no máximo duas páginas), com citação da bibliografia específica e atualizada, e finalizar com a indicação do objetivo de forma coerente com o descrito no início do Resumo. As citações e notas devem ser conforme a</w:t>
      </w:r>
      <w:r w:rsidR="0052207E" w:rsidRPr="00923A68">
        <w:rPr>
          <w:rFonts w:ascii="Arial" w:eastAsia="Times New Roman" w:hAnsi="Arial" w:cs="Arial"/>
          <w:color w:val="000000"/>
          <w:sz w:val="24"/>
          <w:szCs w:val="24"/>
          <w:shd w:val="clear" w:color="auto" w:fill="FFFFFF"/>
          <w:lang w:eastAsia="pt-BR"/>
        </w:rPr>
        <w:t xml:space="preserve">s normas atuais </w:t>
      </w:r>
      <w:r w:rsidR="001D208E" w:rsidRPr="00923A68">
        <w:rPr>
          <w:rFonts w:ascii="Arial" w:eastAsia="Times New Roman" w:hAnsi="Arial" w:cs="Arial"/>
          <w:color w:val="000000"/>
          <w:sz w:val="24"/>
          <w:szCs w:val="24"/>
          <w:shd w:val="clear" w:color="auto" w:fill="FFFFFF"/>
          <w:lang w:eastAsia="pt-BR"/>
        </w:rPr>
        <w:t xml:space="preserve">da </w:t>
      </w:r>
      <w:r w:rsidRPr="00923A68">
        <w:rPr>
          <w:rFonts w:ascii="Arial" w:eastAsia="Times New Roman" w:hAnsi="Arial" w:cs="Arial"/>
          <w:color w:val="000000"/>
          <w:sz w:val="24"/>
          <w:szCs w:val="24"/>
          <w:shd w:val="clear" w:color="auto" w:fill="FFFFFF"/>
          <w:lang w:eastAsia="pt-BR"/>
        </w:rPr>
        <w:t>ABNT.</w:t>
      </w:r>
    </w:p>
    <w:p w14:paraId="33DC65CC" w14:textId="77777777" w:rsidR="00540B11" w:rsidRPr="00923A68" w:rsidRDefault="00540B11" w:rsidP="00B544FB">
      <w:pPr>
        <w:spacing w:after="0" w:line="240" w:lineRule="auto"/>
        <w:ind w:firstLine="567"/>
        <w:jc w:val="both"/>
        <w:rPr>
          <w:rFonts w:ascii="Arial" w:eastAsia="Times New Roman" w:hAnsi="Arial" w:cs="Arial"/>
          <w:sz w:val="24"/>
          <w:szCs w:val="24"/>
          <w:lang w:eastAsia="pt-BR"/>
        </w:rPr>
      </w:pPr>
    </w:p>
    <w:p w14:paraId="293A06B2" w14:textId="77777777" w:rsidR="005F6D88" w:rsidRPr="00923A68" w:rsidRDefault="005F6D88"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 xml:space="preserve">Materiais e </w:t>
      </w:r>
      <w:r w:rsidR="00834F14" w:rsidRPr="00923A68">
        <w:rPr>
          <w:rFonts w:ascii="Arial" w:eastAsia="Times New Roman" w:hAnsi="Arial" w:cs="Arial"/>
          <w:b/>
          <w:bCs/>
          <w:color w:val="000000"/>
          <w:sz w:val="24"/>
          <w:szCs w:val="24"/>
          <w:shd w:val="clear" w:color="auto" w:fill="FFFFFF"/>
          <w:lang w:eastAsia="pt-BR"/>
        </w:rPr>
        <w:t>m</w:t>
      </w:r>
      <w:r w:rsidRPr="00923A68">
        <w:rPr>
          <w:rFonts w:ascii="Arial" w:eastAsia="Times New Roman" w:hAnsi="Arial" w:cs="Arial"/>
          <w:b/>
          <w:bCs/>
          <w:color w:val="000000"/>
          <w:sz w:val="24"/>
          <w:szCs w:val="24"/>
          <w:shd w:val="clear" w:color="auto" w:fill="FFFFFF"/>
          <w:lang w:eastAsia="pt-BR"/>
        </w:rPr>
        <w:t>étodos</w:t>
      </w:r>
    </w:p>
    <w:p w14:paraId="321FAE5C" w14:textId="77777777" w:rsidR="00540B11"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A expressão Materiais e Métodos deve estar alinhada à esquerda, em negrito, grafada em letras minúsculas, exceto as letras iniciais. O conteúdo deve ser organizado, de preferência, em ordem cronológica.</w:t>
      </w:r>
    </w:p>
    <w:p w14:paraId="0470D525" w14:textId="77777777" w:rsidR="00540B11"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Deve apresentar a descrição do local, a data e o delineamento experimental, além de informações necessárias e suficientes para a percepção dos resultados e para a repetição do trabalho por qualquer outro pesquisador. Evitar detalhes supérfluos e extensas descrições de técnicas de uso corrente. O uso de subtítulos, quando indispensável, deverá ser grafado em negrito, com letras minúsculas, exceto a letra inicial, na margem esquerda da página.</w:t>
      </w:r>
    </w:p>
    <w:p w14:paraId="57884E2C" w14:textId="77777777" w:rsidR="0051341E" w:rsidRPr="00923A68" w:rsidRDefault="0051341E" w:rsidP="00540B11">
      <w:pPr>
        <w:spacing w:after="0" w:line="240" w:lineRule="auto"/>
        <w:jc w:val="both"/>
        <w:rPr>
          <w:rFonts w:ascii="Arial" w:eastAsia="Times New Roman" w:hAnsi="Arial" w:cs="Arial"/>
          <w:b/>
          <w:bCs/>
          <w:color w:val="000000"/>
          <w:sz w:val="24"/>
          <w:szCs w:val="24"/>
          <w:shd w:val="clear" w:color="auto" w:fill="FFFFFF"/>
          <w:lang w:eastAsia="pt-BR"/>
        </w:rPr>
      </w:pPr>
    </w:p>
    <w:p w14:paraId="77AD981F" w14:textId="79B2B2F5" w:rsidR="005F6D88" w:rsidRPr="00923A68" w:rsidRDefault="005F6D88" w:rsidP="00540B1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 xml:space="preserve">Resultados e </w:t>
      </w:r>
      <w:r w:rsidR="00834F14" w:rsidRPr="00923A68">
        <w:rPr>
          <w:rFonts w:ascii="Arial" w:eastAsia="Times New Roman" w:hAnsi="Arial" w:cs="Arial"/>
          <w:b/>
          <w:bCs/>
          <w:color w:val="000000"/>
          <w:sz w:val="24"/>
          <w:szCs w:val="24"/>
          <w:shd w:val="clear" w:color="auto" w:fill="FFFFFF"/>
          <w:lang w:eastAsia="pt-BR"/>
        </w:rPr>
        <w:t>d</w:t>
      </w:r>
      <w:r w:rsidRPr="00923A68">
        <w:rPr>
          <w:rFonts w:ascii="Arial" w:eastAsia="Times New Roman" w:hAnsi="Arial" w:cs="Arial"/>
          <w:b/>
          <w:bCs/>
          <w:color w:val="000000"/>
          <w:sz w:val="24"/>
          <w:szCs w:val="24"/>
          <w:shd w:val="clear" w:color="auto" w:fill="FFFFFF"/>
          <w:lang w:eastAsia="pt-BR"/>
        </w:rPr>
        <w:t>iscussões</w:t>
      </w:r>
    </w:p>
    <w:p w14:paraId="59B1D97E" w14:textId="7543561D" w:rsidR="005F6D88"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O termo Resultados e Discussões deve ser grafado em negrito, com letras minúsculas, exceto a letra inicial, na margem esquerda da página. Deve conter uma apresentação concisa dos dados obtidos. Todos os dados apresentados em Tabelas e/ou Figuras devem ser discutidos, não sendo repetidos no corpo do texto, apenas discutidos em relação aos apresentados por outros autores. Tabelas, gráficos e figuras podem ser intercalados no texto e imediatamente após o trecho em que são citadas pela primeira vez, de maneira que sua visualização tenha sentido normal de leitura, ou podem ser apresentados em anexo quando a quantidade deles for grande ou quando ocupar mais de uma página, o que dificultaria a leitura do texto, e não poderão ultrapassar as margens e nem estar com apresentação paisagem. Evitar o uso de nomes de variáveis e tratamentos abreviados. Dados não apresentados não podem ser discutidos. Não devem conter afirmações que não possam ser sustentadas pelos dados obtidos no próprio trabalho ou por outros trabalhos citados. Novas descobertas devem ser confrontadas com o conhecimento anteriormente obtido. Qualquer que seja o tipo de ilustração, esta deve ser precedida de sua palavra designativa (fotografia, gráfico, figura, imagem, fluxograma, planta, entre outros), seguida de seu número de ordem de ocorrência no texto, em algarismos arábicos, de travessão e do respectivo título. Imediatamente após a ilustração, deve-se indicar a fonte consultada (obrigatório mesmo que seja produção do próprio autor) conforme </w:t>
      </w:r>
      <w:r w:rsidR="00C95CB8" w:rsidRPr="00923A68">
        <w:rPr>
          <w:rFonts w:ascii="Arial" w:eastAsia="Times New Roman" w:hAnsi="Arial" w:cs="Arial"/>
          <w:color w:val="000000"/>
          <w:sz w:val="24"/>
          <w:szCs w:val="24"/>
          <w:shd w:val="clear" w:color="auto" w:fill="FFFFFF"/>
          <w:lang w:eastAsia="pt-BR"/>
        </w:rPr>
        <w:t>as normas atuais</w:t>
      </w:r>
      <w:r w:rsidR="001D208E" w:rsidRPr="00923A68">
        <w:rPr>
          <w:rFonts w:ascii="Arial" w:eastAsia="Times New Roman" w:hAnsi="Arial" w:cs="Arial"/>
          <w:color w:val="000000"/>
          <w:sz w:val="24"/>
          <w:szCs w:val="24"/>
          <w:shd w:val="clear" w:color="auto" w:fill="FFFFFF"/>
          <w:lang w:eastAsia="pt-BR"/>
        </w:rPr>
        <w:t xml:space="preserve"> da</w:t>
      </w:r>
      <w:r w:rsidR="00C95CB8" w:rsidRPr="00923A68">
        <w:rPr>
          <w:rFonts w:ascii="Arial" w:eastAsia="Times New Roman" w:hAnsi="Arial" w:cs="Arial"/>
          <w:color w:val="000000"/>
          <w:sz w:val="24"/>
          <w:szCs w:val="24"/>
          <w:shd w:val="clear" w:color="auto" w:fill="FFFFFF"/>
          <w:lang w:eastAsia="pt-BR"/>
        </w:rPr>
        <w:t xml:space="preserve"> ABNT</w:t>
      </w:r>
      <w:r w:rsidRPr="00923A68">
        <w:rPr>
          <w:rFonts w:ascii="Arial" w:eastAsia="Times New Roman" w:hAnsi="Arial" w:cs="Arial"/>
          <w:color w:val="000000"/>
          <w:sz w:val="24"/>
          <w:szCs w:val="24"/>
          <w:shd w:val="clear" w:color="auto" w:fill="FFFFFF"/>
          <w:lang w:eastAsia="pt-BR"/>
        </w:rPr>
        <w:t>. As tabelas devem ser conforme as Normas de apresentação tabular do Instituto Brasileiro de Geografia e Estatística (IBGE).</w:t>
      </w:r>
    </w:p>
    <w:p w14:paraId="16F196E9" w14:textId="77777777" w:rsidR="00540B11" w:rsidRPr="00923A68" w:rsidRDefault="00540B11" w:rsidP="00540B11">
      <w:pPr>
        <w:spacing w:after="0" w:line="240" w:lineRule="auto"/>
        <w:ind w:firstLine="708"/>
        <w:jc w:val="both"/>
        <w:rPr>
          <w:rFonts w:ascii="Arial" w:eastAsia="Times New Roman" w:hAnsi="Arial" w:cs="Arial"/>
          <w:sz w:val="24"/>
          <w:szCs w:val="24"/>
          <w:lang w:eastAsia="pt-BR"/>
        </w:rPr>
      </w:pPr>
    </w:p>
    <w:p w14:paraId="4D371DD8" w14:textId="77777777" w:rsidR="003D100B" w:rsidRPr="00923A68" w:rsidRDefault="003D100B" w:rsidP="00B544FB">
      <w:pPr>
        <w:spacing w:after="0" w:line="240" w:lineRule="auto"/>
        <w:rPr>
          <w:rFonts w:ascii="Arial" w:eastAsia="Times New Roman" w:hAnsi="Arial" w:cs="Arial"/>
          <w:sz w:val="20"/>
          <w:szCs w:val="20"/>
          <w:lang w:eastAsia="pt-BR"/>
        </w:rPr>
      </w:pPr>
      <w:r w:rsidRPr="00923A68">
        <w:rPr>
          <w:rFonts w:ascii="Arial" w:eastAsia="Times New Roman" w:hAnsi="Arial" w:cs="Arial"/>
          <w:color w:val="000000"/>
          <w:sz w:val="20"/>
          <w:szCs w:val="20"/>
          <w:shd w:val="clear" w:color="auto" w:fill="FFFFFF"/>
          <w:lang w:eastAsia="pt-BR"/>
        </w:rPr>
        <w:t>Mapa 1 – Fronteiras do Brasil</w:t>
      </w:r>
    </w:p>
    <w:p w14:paraId="5680BFF5" w14:textId="77777777" w:rsidR="003D100B" w:rsidRPr="00923A68" w:rsidRDefault="003D100B" w:rsidP="00B544FB">
      <w:pPr>
        <w:spacing w:after="0" w:line="240" w:lineRule="auto"/>
        <w:rPr>
          <w:rFonts w:ascii="Arial" w:eastAsia="Times New Roman" w:hAnsi="Arial" w:cs="Arial"/>
          <w:sz w:val="24"/>
          <w:szCs w:val="24"/>
          <w:lang w:eastAsia="pt-BR"/>
        </w:rPr>
      </w:pPr>
      <w:r w:rsidRPr="00923A68">
        <w:rPr>
          <w:rFonts w:ascii="Arial" w:eastAsia="Times New Roman" w:hAnsi="Arial" w:cs="Arial"/>
          <w:noProof/>
          <w:sz w:val="24"/>
          <w:szCs w:val="24"/>
          <w:lang w:eastAsia="pt-BR"/>
        </w:rPr>
        <w:lastRenderedPageBreak/>
        <w:drawing>
          <wp:anchor distT="0" distB="0" distL="114300" distR="114300" simplePos="0" relativeHeight="251658240" behindDoc="0" locked="0" layoutInCell="1" allowOverlap="1" wp14:anchorId="22182307" wp14:editId="13047573">
            <wp:simplePos x="0" y="0"/>
            <wp:positionH relativeFrom="column">
              <wp:posOffset>-3810</wp:posOffset>
            </wp:positionH>
            <wp:positionV relativeFrom="paragraph">
              <wp:posOffset>76200</wp:posOffset>
            </wp:positionV>
            <wp:extent cx="2209713" cy="2113915"/>
            <wp:effectExtent l="0" t="0" r="635" b="635"/>
            <wp:wrapSquare wrapText="bothSides"/>
            <wp:docPr id="3" name="Imagem 3" descr="F:\paises_vizinh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ises_vizinho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713" cy="2113915"/>
                    </a:xfrm>
                    <a:prstGeom prst="rect">
                      <a:avLst/>
                    </a:prstGeom>
                    <a:noFill/>
                    <a:ln>
                      <a:noFill/>
                    </a:ln>
                  </pic:spPr>
                </pic:pic>
              </a:graphicData>
            </a:graphic>
          </wp:anchor>
        </w:drawing>
      </w:r>
    </w:p>
    <w:p w14:paraId="245107B3"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3A134DE"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A76167E"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4F49C48D"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C063AD3"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760B962D"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358D4145"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070DD6E7"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38F9FF6F"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9C922E8"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44D1976"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7CD6B561"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3F9518F" w14:textId="75FF2ABB" w:rsidR="003D100B" w:rsidRPr="00923A68" w:rsidRDefault="003D100B" w:rsidP="00B544FB">
      <w:pPr>
        <w:spacing w:after="0" w:line="240" w:lineRule="auto"/>
        <w:rPr>
          <w:rFonts w:ascii="Arial" w:eastAsia="Times New Roman" w:hAnsi="Arial" w:cs="Arial"/>
          <w:color w:val="000000"/>
          <w:sz w:val="20"/>
          <w:szCs w:val="20"/>
          <w:shd w:val="clear" w:color="auto" w:fill="FFFFFF"/>
          <w:lang w:eastAsia="pt-BR"/>
        </w:rPr>
      </w:pPr>
      <w:r w:rsidRPr="00923A68">
        <w:rPr>
          <w:rFonts w:ascii="Arial" w:eastAsia="Times New Roman" w:hAnsi="Arial" w:cs="Arial"/>
          <w:color w:val="000000"/>
          <w:sz w:val="20"/>
          <w:szCs w:val="20"/>
          <w:shd w:val="clear" w:color="auto" w:fill="FFFFFF"/>
          <w:lang w:eastAsia="pt-BR"/>
        </w:rPr>
        <w:t>Fonte: IBGE (20</w:t>
      </w:r>
      <w:r w:rsidR="003136FD">
        <w:rPr>
          <w:rFonts w:ascii="Arial" w:eastAsia="Times New Roman" w:hAnsi="Arial" w:cs="Arial"/>
          <w:color w:val="000000"/>
          <w:sz w:val="20"/>
          <w:szCs w:val="20"/>
          <w:shd w:val="clear" w:color="auto" w:fill="FFFFFF"/>
          <w:lang w:eastAsia="pt-BR"/>
        </w:rPr>
        <w:t>25</w:t>
      </w:r>
      <w:r w:rsidRPr="00923A68">
        <w:rPr>
          <w:rFonts w:ascii="Arial" w:eastAsia="Times New Roman" w:hAnsi="Arial" w:cs="Arial"/>
          <w:color w:val="000000"/>
          <w:sz w:val="20"/>
          <w:szCs w:val="20"/>
          <w:shd w:val="clear" w:color="auto" w:fill="FFFFFF"/>
          <w:lang w:eastAsia="pt-BR"/>
        </w:rPr>
        <w:t>)</w:t>
      </w:r>
    </w:p>
    <w:p w14:paraId="1EBAB697" w14:textId="77777777" w:rsidR="006B4274" w:rsidRPr="00923A68" w:rsidRDefault="006B4274" w:rsidP="00B544FB">
      <w:pPr>
        <w:spacing w:after="0" w:line="240" w:lineRule="auto"/>
        <w:rPr>
          <w:rFonts w:ascii="Arial" w:eastAsia="Times New Roman" w:hAnsi="Arial" w:cs="Arial"/>
          <w:sz w:val="24"/>
          <w:szCs w:val="24"/>
          <w:lang w:eastAsia="pt-BR"/>
        </w:rPr>
      </w:pPr>
    </w:p>
    <w:p w14:paraId="7BFB77F3" w14:textId="77777777" w:rsidR="009779C7" w:rsidRPr="00923A68" w:rsidRDefault="009779C7" w:rsidP="00B544FB">
      <w:pPr>
        <w:spacing w:after="0" w:line="240" w:lineRule="auto"/>
        <w:rPr>
          <w:rFonts w:ascii="Arial" w:eastAsia="Times New Roman" w:hAnsi="Arial" w:cs="Arial"/>
          <w:sz w:val="20"/>
          <w:szCs w:val="20"/>
          <w:lang w:eastAsia="pt-BR"/>
        </w:rPr>
      </w:pPr>
      <w:r w:rsidRPr="00923A68">
        <w:rPr>
          <w:rFonts w:ascii="Arial" w:eastAsia="Times New Roman" w:hAnsi="Arial" w:cs="Arial"/>
          <w:color w:val="000000"/>
          <w:sz w:val="20"/>
          <w:szCs w:val="20"/>
          <w:shd w:val="clear" w:color="auto" w:fill="FFFFFF"/>
          <w:lang w:eastAsia="pt-BR"/>
        </w:rPr>
        <w:t>Tabela 1 – Nome da tabela</w:t>
      </w:r>
    </w:p>
    <w:tbl>
      <w:tblPr>
        <w:tblW w:w="8085" w:type="dxa"/>
        <w:tblCellSpacing w:w="0" w:type="dxa"/>
        <w:tblCellMar>
          <w:top w:w="30" w:type="dxa"/>
          <w:left w:w="30" w:type="dxa"/>
          <w:bottom w:w="30" w:type="dxa"/>
          <w:right w:w="30" w:type="dxa"/>
        </w:tblCellMar>
        <w:tblLook w:val="04A0" w:firstRow="1" w:lastRow="0" w:firstColumn="1" w:lastColumn="0" w:noHBand="0" w:noVBand="1"/>
      </w:tblPr>
      <w:tblGrid>
        <w:gridCol w:w="3758"/>
        <w:gridCol w:w="1284"/>
        <w:gridCol w:w="885"/>
        <w:gridCol w:w="1071"/>
        <w:gridCol w:w="1087"/>
      </w:tblGrid>
      <w:tr w:rsidR="009779C7" w:rsidRPr="00F00903" w14:paraId="4F70B5B4" w14:textId="77777777" w:rsidTr="009779C7">
        <w:trPr>
          <w:tblCellSpacing w:w="0" w:type="dxa"/>
        </w:trPr>
        <w:tc>
          <w:tcPr>
            <w:tcW w:w="3630" w:type="dxa"/>
            <w:tcBorders>
              <w:top w:val="single" w:sz="8" w:space="0" w:color="000000"/>
              <w:left w:val="nil"/>
              <w:bottom w:val="single" w:sz="8" w:space="0" w:color="000000"/>
              <w:right w:val="nil"/>
            </w:tcBorders>
            <w:tcMar>
              <w:top w:w="28" w:type="dxa"/>
              <w:left w:w="0" w:type="dxa"/>
              <w:bottom w:w="28" w:type="dxa"/>
              <w:right w:w="0" w:type="dxa"/>
            </w:tcMar>
            <w:vAlign w:val="center"/>
            <w:hideMark/>
          </w:tcPr>
          <w:p w14:paraId="79358ED9" w14:textId="77777777" w:rsidR="009779C7" w:rsidRPr="00F00903" w:rsidRDefault="009779C7" w:rsidP="00B544FB">
            <w:pPr>
              <w:spacing w:after="0" w:line="240" w:lineRule="auto"/>
              <w:ind w:hanging="1276"/>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Tipo de orientação</w:t>
            </w:r>
          </w:p>
        </w:tc>
        <w:tc>
          <w:tcPr>
            <w:tcW w:w="121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16B6187D" w14:textId="77777777" w:rsidR="009779C7" w:rsidRPr="00F00903" w:rsidRDefault="009779C7" w:rsidP="00B544FB">
            <w:pPr>
              <w:spacing w:after="0" w:line="240" w:lineRule="auto"/>
              <w:ind w:left="147"/>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Tipo de Orientação</w:t>
            </w:r>
          </w:p>
        </w:tc>
        <w:tc>
          <w:tcPr>
            <w:tcW w:w="85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62D63E6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1986</w:t>
            </w:r>
          </w:p>
        </w:tc>
        <w:tc>
          <w:tcPr>
            <w:tcW w:w="103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50253B87"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1987</w:t>
            </w:r>
          </w:p>
        </w:tc>
        <w:tc>
          <w:tcPr>
            <w:tcW w:w="1050"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3F698DC6"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1988</w:t>
            </w:r>
          </w:p>
        </w:tc>
      </w:tr>
      <w:tr w:rsidR="009779C7" w:rsidRPr="00F00903" w14:paraId="7617B301"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31F78CE3"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Estímulo ao aleitamento materno</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0E4B9C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17</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61B7F4E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26</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693B84E1"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49</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B65A92B"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65</w:t>
            </w:r>
          </w:p>
        </w:tc>
      </w:tr>
      <w:tr w:rsidR="009779C7" w:rsidRPr="00F00903" w14:paraId="0192A90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063B2C25"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Estímulo ao aleitamento artificial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271947C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12</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FE484CD"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14</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4CC77394"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6</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1AA9DD12"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5</w:t>
            </w:r>
          </w:p>
        </w:tc>
      </w:tr>
      <w:tr w:rsidR="009779C7" w:rsidRPr="00F00903" w14:paraId="2725E2B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726B0878"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Não houve</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F30D3C4"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51</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5F38C212"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1F7A0B67"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814203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21</w:t>
            </w:r>
          </w:p>
        </w:tc>
      </w:tr>
      <w:tr w:rsidR="009779C7" w:rsidRPr="00F00903" w14:paraId="0CCC644B"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vAlign w:val="center"/>
            <w:hideMark/>
          </w:tcPr>
          <w:p w14:paraId="73772114" w14:textId="77777777" w:rsidR="009779C7" w:rsidRPr="00F00903" w:rsidRDefault="009779C7" w:rsidP="00B544FB">
            <w:pPr>
              <w:spacing w:after="0" w:line="240" w:lineRule="auto"/>
              <w:ind w:hanging="1276"/>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Total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3C3CE89D"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80</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7B49BB1"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80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36C581C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100</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5211B7FE"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90</w:t>
            </w:r>
          </w:p>
        </w:tc>
      </w:tr>
    </w:tbl>
    <w:p w14:paraId="18303CA2" w14:textId="1AD31850" w:rsidR="009779C7" w:rsidRPr="00923A68" w:rsidRDefault="009779C7" w:rsidP="00B544FB">
      <w:pPr>
        <w:spacing w:after="0" w:line="240" w:lineRule="auto"/>
        <w:rPr>
          <w:rFonts w:ascii="Arial" w:eastAsia="Times New Roman" w:hAnsi="Arial" w:cs="Arial"/>
          <w:sz w:val="20"/>
          <w:szCs w:val="20"/>
          <w:lang w:eastAsia="pt-BR"/>
        </w:rPr>
      </w:pPr>
      <w:r w:rsidRPr="00923A68">
        <w:rPr>
          <w:rFonts w:ascii="Arial" w:eastAsia="Times New Roman" w:hAnsi="Arial" w:cs="Arial"/>
          <w:sz w:val="20"/>
          <w:szCs w:val="20"/>
          <w:lang w:eastAsia="pt-BR"/>
        </w:rPr>
        <w:t>Fonte: Comissão de Normalização - IFTO (20</w:t>
      </w:r>
      <w:r w:rsidR="003136FD">
        <w:rPr>
          <w:rFonts w:ascii="Arial" w:eastAsia="Times New Roman" w:hAnsi="Arial" w:cs="Arial"/>
          <w:sz w:val="20"/>
          <w:szCs w:val="20"/>
          <w:lang w:eastAsia="pt-BR"/>
        </w:rPr>
        <w:t>25</w:t>
      </w:r>
      <w:r w:rsidRPr="00923A68">
        <w:rPr>
          <w:rFonts w:ascii="Arial" w:eastAsia="Times New Roman" w:hAnsi="Arial" w:cs="Arial"/>
          <w:sz w:val="20"/>
          <w:szCs w:val="20"/>
          <w:lang w:eastAsia="pt-BR"/>
        </w:rPr>
        <w:t>)</w:t>
      </w:r>
    </w:p>
    <w:p w14:paraId="0D92CCD9" w14:textId="77777777" w:rsidR="00CB5045" w:rsidRPr="00923A68" w:rsidRDefault="00CB5045" w:rsidP="00B544FB">
      <w:pPr>
        <w:spacing w:after="0" w:line="240" w:lineRule="auto"/>
        <w:jc w:val="both"/>
        <w:rPr>
          <w:rFonts w:ascii="Arial" w:eastAsia="Times New Roman" w:hAnsi="Arial" w:cs="Arial"/>
          <w:b/>
          <w:bCs/>
          <w:color w:val="000000"/>
          <w:sz w:val="24"/>
          <w:szCs w:val="24"/>
          <w:shd w:val="clear" w:color="auto" w:fill="FFFFFF"/>
          <w:lang w:eastAsia="pt-BR"/>
        </w:rPr>
      </w:pPr>
    </w:p>
    <w:p w14:paraId="53C96AEF" w14:textId="77777777" w:rsidR="00A50765" w:rsidRPr="00923A68" w:rsidRDefault="00A50765" w:rsidP="002F4D5E">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Considerações finais</w:t>
      </w:r>
    </w:p>
    <w:p w14:paraId="71184550" w14:textId="77777777" w:rsidR="00A50765" w:rsidRPr="00923A68" w:rsidRDefault="00540B11" w:rsidP="00B544FB">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Somente a primeira letra da palavra Considerações finais deve ser maiúscula, grafada em negrito e alinhada à esquerda. Devem ser concisas e coerentes com os objetivos e com os dados apresentados no trabalho, não podendo consistir no resumo dos resultados, mas apresentando as novas descobertas da pesquisa.</w:t>
      </w:r>
    </w:p>
    <w:p w14:paraId="4B27FCE2" w14:textId="77777777" w:rsidR="00540B11" w:rsidRPr="00923A68" w:rsidRDefault="00540B11" w:rsidP="00B544FB">
      <w:pPr>
        <w:spacing w:after="0" w:line="240" w:lineRule="auto"/>
        <w:ind w:firstLine="567"/>
        <w:jc w:val="both"/>
        <w:rPr>
          <w:rFonts w:ascii="Arial" w:eastAsia="Times New Roman" w:hAnsi="Arial" w:cs="Arial"/>
          <w:sz w:val="24"/>
          <w:szCs w:val="24"/>
          <w:lang w:eastAsia="pt-BR"/>
        </w:rPr>
      </w:pPr>
    </w:p>
    <w:p w14:paraId="581D3674" w14:textId="77777777" w:rsidR="00A50765" w:rsidRPr="00923A68" w:rsidRDefault="00A50765" w:rsidP="00595AD3">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Referências</w:t>
      </w:r>
    </w:p>
    <w:p w14:paraId="73BEDD80" w14:textId="2456035B" w:rsidR="0051662B" w:rsidRPr="00923A68" w:rsidRDefault="00540B11" w:rsidP="00595AD3">
      <w:pPr>
        <w:spacing w:after="0" w:line="240" w:lineRule="auto"/>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Devem ser conforme </w:t>
      </w:r>
      <w:r w:rsidR="00C95CB8" w:rsidRPr="00923A68">
        <w:rPr>
          <w:rFonts w:ascii="Arial" w:eastAsia="Times New Roman" w:hAnsi="Arial" w:cs="Arial"/>
          <w:color w:val="000000"/>
          <w:sz w:val="24"/>
          <w:szCs w:val="24"/>
          <w:shd w:val="clear" w:color="auto" w:fill="FFFFFF"/>
          <w:lang w:eastAsia="pt-BR"/>
        </w:rPr>
        <w:t xml:space="preserve">as normas atuais </w:t>
      </w:r>
      <w:r w:rsidR="001D208E" w:rsidRPr="00923A68">
        <w:rPr>
          <w:rFonts w:ascii="Arial" w:eastAsia="Times New Roman" w:hAnsi="Arial" w:cs="Arial"/>
          <w:color w:val="000000"/>
          <w:sz w:val="24"/>
          <w:szCs w:val="24"/>
          <w:shd w:val="clear" w:color="auto" w:fill="FFFFFF"/>
          <w:lang w:eastAsia="pt-BR"/>
        </w:rPr>
        <w:t xml:space="preserve">da </w:t>
      </w:r>
      <w:r w:rsidR="00C95CB8" w:rsidRPr="00923A68">
        <w:rPr>
          <w:rFonts w:ascii="Arial" w:eastAsia="Times New Roman" w:hAnsi="Arial" w:cs="Arial"/>
          <w:color w:val="000000"/>
          <w:sz w:val="24"/>
          <w:szCs w:val="24"/>
          <w:shd w:val="clear" w:color="auto" w:fill="FFFFFF"/>
          <w:lang w:eastAsia="pt-BR"/>
        </w:rPr>
        <w:t>ABNT</w:t>
      </w:r>
      <w:r w:rsidRPr="00923A68">
        <w:rPr>
          <w:rFonts w:ascii="Arial" w:eastAsia="Times New Roman" w:hAnsi="Arial" w:cs="Arial"/>
          <w:color w:val="000000"/>
          <w:sz w:val="24"/>
          <w:szCs w:val="24"/>
          <w:shd w:val="clear" w:color="auto" w:fill="FFFFFF"/>
          <w:lang w:eastAsia="pt-BR"/>
        </w:rPr>
        <w:t xml:space="preserve">. A expressão Referências deve estar alinhada à esquerda, em negrito, grafada em letras minúsculas, exceto a letra inicial. As referências devem ser elaboradas em espaço simples, alinhadas à margem esquerda do texto e separadas entre si por uma linha em branco de espaço simples. Devem ser de fontes atuais e de periódicos: pelo menos </w:t>
      </w:r>
      <w:r w:rsidR="001F5E93" w:rsidRPr="00923A68">
        <w:rPr>
          <w:rFonts w:ascii="Arial" w:eastAsia="Times New Roman" w:hAnsi="Arial" w:cs="Arial"/>
          <w:color w:val="000000"/>
          <w:sz w:val="24"/>
          <w:szCs w:val="24"/>
          <w:shd w:val="clear" w:color="auto" w:fill="FFFFFF"/>
          <w:lang w:eastAsia="pt-BR"/>
        </w:rPr>
        <w:t>5</w:t>
      </w:r>
      <w:r w:rsidRPr="00923A68">
        <w:rPr>
          <w:rFonts w:ascii="Arial" w:eastAsia="Times New Roman" w:hAnsi="Arial" w:cs="Arial"/>
          <w:color w:val="000000"/>
          <w:sz w:val="24"/>
          <w:szCs w:val="24"/>
          <w:shd w:val="clear" w:color="auto" w:fill="FFFFFF"/>
          <w:lang w:eastAsia="pt-BR"/>
        </w:rPr>
        <w:t>0% (</w:t>
      </w:r>
      <w:r w:rsidR="001F5E93" w:rsidRPr="00923A68">
        <w:rPr>
          <w:rFonts w:ascii="Arial" w:eastAsia="Times New Roman" w:hAnsi="Arial" w:cs="Arial"/>
          <w:color w:val="000000"/>
          <w:sz w:val="24"/>
          <w:szCs w:val="24"/>
          <w:shd w:val="clear" w:color="auto" w:fill="FFFFFF"/>
          <w:lang w:eastAsia="pt-BR"/>
        </w:rPr>
        <w:t>cinque</w:t>
      </w:r>
      <w:r w:rsidRPr="00923A68">
        <w:rPr>
          <w:rFonts w:ascii="Arial" w:eastAsia="Times New Roman" w:hAnsi="Arial" w:cs="Arial"/>
          <w:color w:val="000000"/>
          <w:sz w:val="24"/>
          <w:szCs w:val="24"/>
          <w:shd w:val="clear" w:color="auto" w:fill="FFFFFF"/>
          <w:lang w:eastAsia="pt-BR"/>
        </w:rPr>
        <w:t>nta por cento) das referências devem ser dos últimos 5 (cinco) anos, devendo contemplar artigos de periódicos. Devem conter relação dos trabalhos citados no texto.</w:t>
      </w:r>
    </w:p>
    <w:p w14:paraId="7C445DC6" w14:textId="77777777" w:rsidR="00540B11" w:rsidRPr="00923A68" w:rsidRDefault="00540B11" w:rsidP="00595AD3">
      <w:pPr>
        <w:spacing w:after="0" w:line="240" w:lineRule="auto"/>
        <w:rPr>
          <w:rFonts w:ascii="Arial" w:eastAsia="Times New Roman" w:hAnsi="Arial" w:cs="Arial"/>
          <w:b/>
          <w:bCs/>
          <w:color w:val="000000"/>
          <w:sz w:val="24"/>
          <w:szCs w:val="24"/>
          <w:shd w:val="clear" w:color="auto" w:fill="FFFFFF"/>
          <w:lang w:eastAsia="pt-BR"/>
        </w:rPr>
      </w:pPr>
    </w:p>
    <w:p w14:paraId="65CE72E2" w14:textId="7459326B"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Modelos de referências:</w:t>
      </w:r>
    </w:p>
    <w:p w14:paraId="538915B8"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6"/>
          <w:sz w:val="24"/>
          <w:szCs w:val="24"/>
          <w:u w:val="single"/>
          <w:shd w:val="clear" w:color="auto" w:fill="FFFFFF"/>
          <w:lang w:eastAsia="pt-BR"/>
        </w:rPr>
        <w:t>At</w:t>
      </w:r>
      <w:r w:rsidRPr="00923A68">
        <w:rPr>
          <w:rFonts w:ascii="Arial" w:eastAsia="Times New Roman" w:hAnsi="Arial" w:cs="Arial"/>
          <w:b/>
          <w:bCs/>
          <w:color w:val="000000"/>
          <w:spacing w:val="-6"/>
          <w:sz w:val="24"/>
          <w:szCs w:val="24"/>
          <w:u w:val="single"/>
          <w:lang w:eastAsia="pt-BR"/>
        </w:rPr>
        <w:t>é três autores</w:t>
      </w:r>
      <w:r w:rsidRPr="00923A68">
        <w:rPr>
          <w:rFonts w:ascii="Arial" w:eastAsia="Times New Roman" w:hAnsi="Arial" w:cs="Arial"/>
          <w:b/>
          <w:bCs/>
          <w:color w:val="000000"/>
          <w:spacing w:val="-6"/>
          <w:sz w:val="24"/>
          <w:szCs w:val="24"/>
          <w:lang w:eastAsia="pt-BR"/>
        </w:rPr>
        <w:t xml:space="preserve"> </w:t>
      </w:r>
    </w:p>
    <w:p w14:paraId="4D131912" w14:textId="2A341FF2" w:rsidR="00595AD3" w:rsidRPr="00923A68" w:rsidRDefault="0004715C" w:rsidP="00595AD3">
      <w:pPr>
        <w:spacing w:after="0" w:line="240" w:lineRule="auto"/>
        <w:rPr>
          <w:rFonts w:ascii="Arial" w:eastAsia="Times New Roman" w:hAnsi="Arial" w:cs="Arial"/>
          <w:sz w:val="24"/>
          <w:szCs w:val="24"/>
          <w:lang w:eastAsia="pt-BR"/>
        </w:rPr>
      </w:pPr>
      <w:r>
        <w:rPr>
          <w:rFonts w:ascii="Arial" w:eastAsia="Times New Roman" w:hAnsi="Arial" w:cs="Arial"/>
          <w:color w:val="000000"/>
          <w:spacing w:val="-4"/>
          <w:sz w:val="24"/>
          <w:szCs w:val="24"/>
          <w:lang w:eastAsia="pt-BR"/>
        </w:rPr>
        <w:t xml:space="preserve">VIEIRA, Joelma; </w:t>
      </w:r>
      <w:r w:rsidR="00E2157F">
        <w:rPr>
          <w:rFonts w:ascii="Arial" w:eastAsia="Times New Roman" w:hAnsi="Arial" w:cs="Arial"/>
          <w:color w:val="000000"/>
          <w:spacing w:val="-4"/>
          <w:sz w:val="24"/>
          <w:szCs w:val="24"/>
          <w:lang w:eastAsia="pt-BR"/>
        </w:rPr>
        <w:t>SANDES</w:t>
      </w:r>
      <w:r w:rsidR="00E2157F" w:rsidRPr="008B467E">
        <w:rPr>
          <w:rFonts w:ascii="Arial" w:eastAsia="Times New Roman" w:hAnsi="Arial" w:cs="Arial"/>
          <w:color w:val="000000"/>
          <w:spacing w:val="-4"/>
          <w:sz w:val="24"/>
          <w:szCs w:val="24"/>
          <w:lang w:eastAsia="pt-BR"/>
        </w:rPr>
        <w:t>,</w:t>
      </w:r>
      <w:r w:rsidR="008B467E" w:rsidRPr="008B467E">
        <w:rPr>
          <w:rFonts w:ascii="Arial" w:eastAsia="Times New Roman" w:hAnsi="Arial" w:cs="Arial"/>
          <w:color w:val="000000"/>
          <w:spacing w:val="-4"/>
          <w:sz w:val="24"/>
          <w:szCs w:val="24"/>
          <w:lang w:eastAsia="pt-BR"/>
        </w:rPr>
        <w:t xml:space="preserve"> </w:t>
      </w:r>
      <w:proofErr w:type="spellStart"/>
      <w:r w:rsidR="00F92B09">
        <w:rPr>
          <w:rFonts w:ascii="Arial" w:eastAsia="Times New Roman" w:hAnsi="Arial" w:cs="Arial"/>
          <w:color w:val="000000"/>
          <w:spacing w:val="-4"/>
          <w:sz w:val="24"/>
          <w:szCs w:val="24"/>
          <w:lang w:eastAsia="pt-BR"/>
        </w:rPr>
        <w:t>Kauã</w:t>
      </w:r>
      <w:proofErr w:type="spellEnd"/>
      <w:r w:rsidR="008B467E" w:rsidRPr="008B467E">
        <w:rPr>
          <w:rFonts w:ascii="Arial" w:eastAsia="Times New Roman" w:hAnsi="Arial" w:cs="Arial"/>
          <w:color w:val="000000"/>
          <w:spacing w:val="-4"/>
          <w:sz w:val="24"/>
          <w:szCs w:val="24"/>
          <w:lang w:eastAsia="pt-BR"/>
        </w:rPr>
        <w:t xml:space="preserve">; </w:t>
      </w:r>
      <w:r w:rsidR="00F92B09">
        <w:rPr>
          <w:rFonts w:ascii="Arial" w:eastAsia="Times New Roman" w:hAnsi="Arial" w:cs="Arial"/>
          <w:color w:val="000000"/>
          <w:spacing w:val="-4"/>
          <w:sz w:val="24"/>
          <w:szCs w:val="24"/>
          <w:lang w:eastAsia="pt-BR"/>
        </w:rPr>
        <w:t>RODRIGUES</w:t>
      </w:r>
      <w:r w:rsidR="008B467E" w:rsidRPr="008B467E">
        <w:rPr>
          <w:rFonts w:ascii="Arial" w:eastAsia="Times New Roman" w:hAnsi="Arial" w:cs="Arial"/>
          <w:color w:val="000000"/>
          <w:spacing w:val="-4"/>
          <w:sz w:val="24"/>
          <w:szCs w:val="24"/>
          <w:lang w:eastAsia="pt-BR"/>
        </w:rPr>
        <w:t xml:space="preserve">, </w:t>
      </w:r>
      <w:proofErr w:type="spellStart"/>
      <w:r w:rsidR="00F92B09">
        <w:rPr>
          <w:rFonts w:ascii="Arial" w:eastAsia="Times New Roman" w:hAnsi="Arial" w:cs="Arial"/>
          <w:color w:val="000000"/>
          <w:spacing w:val="-4"/>
          <w:sz w:val="24"/>
          <w:szCs w:val="24"/>
          <w:lang w:eastAsia="pt-BR"/>
        </w:rPr>
        <w:t>Est</w:t>
      </w:r>
      <w:r w:rsidR="00D2453E">
        <w:rPr>
          <w:rFonts w:ascii="Arial" w:eastAsia="Times New Roman" w:hAnsi="Arial" w:cs="Arial"/>
          <w:color w:val="000000"/>
          <w:spacing w:val="-4"/>
          <w:sz w:val="24"/>
          <w:szCs w:val="24"/>
          <w:lang w:eastAsia="pt-BR"/>
        </w:rPr>
        <w:t>efhane</w:t>
      </w:r>
      <w:proofErr w:type="spellEnd"/>
      <w:r w:rsidR="00D2453E">
        <w:rPr>
          <w:rFonts w:ascii="Arial" w:eastAsia="Times New Roman" w:hAnsi="Arial" w:cs="Arial"/>
          <w:color w:val="000000"/>
          <w:spacing w:val="-4"/>
          <w:sz w:val="24"/>
          <w:szCs w:val="24"/>
          <w:lang w:eastAsia="pt-BR"/>
        </w:rPr>
        <w:t xml:space="preserve"> Lara</w:t>
      </w:r>
      <w:r w:rsidR="008B467E" w:rsidRPr="008B467E">
        <w:rPr>
          <w:rFonts w:ascii="Arial" w:eastAsia="Times New Roman" w:hAnsi="Arial" w:cs="Arial"/>
          <w:color w:val="000000"/>
          <w:spacing w:val="-4"/>
          <w:sz w:val="24"/>
          <w:szCs w:val="24"/>
          <w:lang w:eastAsia="pt-BR"/>
        </w:rPr>
        <w:t>. </w:t>
      </w:r>
      <w:r w:rsidR="008B467E" w:rsidRPr="008B467E">
        <w:rPr>
          <w:rFonts w:ascii="Arial" w:eastAsia="Times New Roman" w:hAnsi="Arial" w:cs="Arial"/>
          <w:b/>
          <w:bCs/>
          <w:color w:val="000000"/>
          <w:spacing w:val="-4"/>
          <w:sz w:val="24"/>
          <w:szCs w:val="24"/>
          <w:lang w:eastAsia="pt-BR"/>
        </w:rPr>
        <w:t>Introdução à ciência de dados</w:t>
      </w:r>
      <w:r w:rsidR="008B467E" w:rsidRPr="008B467E">
        <w:rPr>
          <w:rFonts w:ascii="Arial" w:eastAsia="Times New Roman" w:hAnsi="Arial" w:cs="Arial"/>
          <w:color w:val="000000"/>
          <w:spacing w:val="-4"/>
          <w:sz w:val="24"/>
          <w:szCs w:val="24"/>
          <w:lang w:eastAsia="pt-BR"/>
        </w:rPr>
        <w:t xml:space="preserve">: guia prático. </w:t>
      </w:r>
      <w:r w:rsidR="00DD1C42">
        <w:rPr>
          <w:rFonts w:ascii="Arial" w:eastAsia="Times New Roman" w:hAnsi="Arial" w:cs="Arial"/>
          <w:color w:val="000000"/>
          <w:spacing w:val="-4"/>
          <w:sz w:val="24"/>
          <w:szCs w:val="24"/>
          <w:lang w:eastAsia="pt-BR"/>
        </w:rPr>
        <w:t>Araguatins</w:t>
      </w:r>
      <w:r w:rsidR="008B467E" w:rsidRPr="008B467E">
        <w:rPr>
          <w:rFonts w:ascii="Arial" w:eastAsia="Times New Roman" w:hAnsi="Arial" w:cs="Arial"/>
          <w:color w:val="000000"/>
          <w:spacing w:val="-4"/>
          <w:sz w:val="24"/>
          <w:szCs w:val="24"/>
          <w:lang w:eastAsia="pt-BR"/>
        </w:rPr>
        <w:t xml:space="preserve">: </w:t>
      </w:r>
      <w:r w:rsidR="00D423DB">
        <w:rPr>
          <w:rFonts w:ascii="Arial" w:eastAsia="Times New Roman" w:hAnsi="Arial" w:cs="Arial"/>
          <w:color w:val="000000"/>
          <w:spacing w:val="-4"/>
          <w:sz w:val="24"/>
          <w:szCs w:val="24"/>
          <w:lang w:eastAsia="pt-BR"/>
        </w:rPr>
        <w:t>I</w:t>
      </w:r>
      <w:r w:rsidR="00682387">
        <w:rPr>
          <w:rFonts w:ascii="Arial" w:eastAsia="Times New Roman" w:hAnsi="Arial" w:cs="Arial"/>
          <w:color w:val="000000"/>
          <w:spacing w:val="-4"/>
          <w:sz w:val="24"/>
          <w:szCs w:val="24"/>
          <w:lang w:eastAsia="pt-BR"/>
        </w:rPr>
        <w:t>FTO</w:t>
      </w:r>
      <w:r w:rsidR="008B467E" w:rsidRPr="008B467E">
        <w:rPr>
          <w:rFonts w:ascii="Arial" w:eastAsia="Times New Roman" w:hAnsi="Arial" w:cs="Arial"/>
          <w:color w:val="000000"/>
          <w:spacing w:val="-4"/>
          <w:sz w:val="24"/>
          <w:szCs w:val="24"/>
          <w:lang w:eastAsia="pt-BR"/>
        </w:rPr>
        <w:t>, 202</w:t>
      </w:r>
      <w:r w:rsidR="00682387">
        <w:rPr>
          <w:rFonts w:ascii="Arial" w:eastAsia="Times New Roman" w:hAnsi="Arial" w:cs="Arial"/>
          <w:color w:val="000000"/>
          <w:spacing w:val="-4"/>
          <w:sz w:val="24"/>
          <w:szCs w:val="24"/>
          <w:lang w:eastAsia="pt-BR"/>
        </w:rPr>
        <w:t>5</w:t>
      </w:r>
      <w:r w:rsidR="008B467E" w:rsidRPr="008B467E">
        <w:rPr>
          <w:rFonts w:ascii="Arial" w:eastAsia="Times New Roman" w:hAnsi="Arial" w:cs="Arial"/>
          <w:color w:val="000000"/>
          <w:spacing w:val="-4"/>
          <w:sz w:val="24"/>
          <w:szCs w:val="24"/>
          <w:lang w:eastAsia="pt-BR"/>
        </w:rPr>
        <w:t xml:space="preserve">. </w:t>
      </w:r>
    </w:p>
    <w:p w14:paraId="70B5B096" w14:textId="77777777" w:rsidR="00595AD3" w:rsidRPr="00923A68" w:rsidRDefault="00595AD3" w:rsidP="00595AD3">
      <w:pPr>
        <w:spacing w:after="0" w:line="240" w:lineRule="auto"/>
        <w:rPr>
          <w:rFonts w:ascii="Arial" w:eastAsia="Times New Roman" w:hAnsi="Arial" w:cs="Arial"/>
          <w:sz w:val="24"/>
          <w:szCs w:val="24"/>
          <w:lang w:eastAsia="pt-BR"/>
        </w:rPr>
      </w:pPr>
    </w:p>
    <w:p w14:paraId="05445DA9"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6"/>
          <w:sz w:val="24"/>
          <w:szCs w:val="24"/>
          <w:u w:val="single"/>
          <w:shd w:val="clear" w:color="auto" w:fill="FFFFFF"/>
          <w:lang w:eastAsia="pt-BR"/>
        </w:rPr>
        <w:t>Mais de tr</w:t>
      </w:r>
      <w:r w:rsidRPr="00923A68">
        <w:rPr>
          <w:rFonts w:ascii="Arial" w:eastAsia="Times New Roman" w:hAnsi="Arial" w:cs="Arial"/>
          <w:b/>
          <w:bCs/>
          <w:color w:val="000000"/>
          <w:spacing w:val="-6"/>
          <w:sz w:val="24"/>
          <w:szCs w:val="24"/>
          <w:u w:val="single"/>
          <w:lang w:eastAsia="pt-BR"/>
        </w:rPr>
        <w:t>ês autores</w:t>
      </w:r>
      <w:r w:rsidRPr="00923A68">
        <w:rPr>
          <w:rFonts w:ascii="Arial" w:eastAsia="Times New Roman" w:hAnsi="Arial" w:cs="Arial"/>
          <w:b/>
          <w:bCs/>
          <w:color w:val="000000"/>
          <w:spacing w:val="-6"/>
          <w:sz w:val="24"/>
          <w:szCs w:val="24"/>
          <w:lang w:eastAsia="pt-BR"/>
        </w:rPr>
        <w:t xml:space="preserve"> </w:t>
      </w:r>
    </w:p>
    <w:p w14:paraId="2AC9D6EA" w14:textId="2326D09B" w:rsidR="00595AD3" w:rsidRPr="00923A68" w:rsidRDefault="00070735" w:rsidP="008E3E50">
      <w:pPr>
        <w:spacing w:after="0" w:line="240" w:lineRule="auto"/>
        <w:ind w:right="11"/>
        <w:rPr>
          <w:rFonts w:ascii="Arial" w:eastAsia="Times New Roman" w:hAnsi="Arial" w:cs="Arial"/>
          <w:sz w:val="24"/>
          <w:szCs w:val="24"/>
          <w:lang w:eastAsia="pt-BR"/>
        </w:rPr>
      </w:pPr>
      <w:r>
        <w:rPr>
          <w:rFonts w:ascii="Arial" w:eastAsia="Times New Roman" w:hAnsi="Arial" w:cs="Arial"/>
          <w:color w:val="000000"/>
          <w:spacing w:val="-2"/>
          <w:sz w:val="24"/>
          <w:szCs w:val="24"/>
          <w:lang w:eastAsia="pt-BR"/>
        </w:rPr>
        <w:t>LOPES</w:t>
      </w:r>
      <w:r w:rsidR="009842E1" w:rsidRPr="009842E1">
        <w:rPr>
          <w:rFonts w:ascii="Arial" w:eastAsia="Times New Roman" w:hAnsi="Arial" w:cs="Arial"/>
          <w:color w:val="000000"/>
          <w:spacing w:val="-2"/>
          <w:sz w:val="24"/>
          <w:szCs w:val="24"/>
          <w:lang w:eastAsia="pt-BR"/>
        </w:rPr>
        <w:t xml:space="preserve">, </w:t>
      </w:r>
      <w:proofErr w:type="spellStart"/>
      <w:r>
        <w:rPr>
          <w:rFonts w:ascii="Arial" w:eastAsia="Times New Roman" w:hAnsi="Arial" w:cs="Arial"/>
          <w:color w:val="000000"/>
          <w:spacing w:val="-2"/>
          <w:sz w:val="24"/>
          <w:szCs w:val="24"/>
          <w:lang w:eastAsia="pt-BR"/>
        </w:rPr>
        <w:t>Gelma</w:t>
      </w:r>
      <w:proofErr w:type="spellEnd"/>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i/>
          <w:iCs/>
          <w:color w:val="000000"/>
          <w:spacing w:val="-2"/>
          <w:sz w:val="24"/>
          <w:szCs w:val="24"/>
          <w:lang w:eastAsia="pt-BR"/>
        </w:rPr>
        <w:t>et al.</w:t>
      </w:r>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b/>
          <w:bCs/>
          <w:color w:val="000000"/>
          <w:spacing w:val="-2"/>
          <w:sz w:val="24"/>
          <w:szCs w:val="24"/>
          <w:lang w:eastAsia="pt-BR"/>
        </w:rPr>
        <w:t xml:space="preserve">Economia </w:t>
      </w:r>
      <w:r w:rsidR="00CD20DE">
        <w:rPr>
          <w:rFonts w:ascii="Arial" w:eastAsia="Times New Roman" w:hAnsi="Arial" w:cs="Arial"/>
          <w:b/>
          <w:bCs/>
          <w:color w:val="000000"/>
          <w:spacing w:val="-2"/>
          <w:sz w:val="24"/>
          <w:szCs w:val="24"/>
          <w:lang w:eastAsia="pt-BR"/>
        </w:rPr>
        <w:t>doméstica</w:t>
      </w:r>
      <w:r w:rsidR="009842E1" w:rsidRPr="009842E1">
        <w:rPr>
          <w:rFonts w:ascii="Arial" w:eastAsia="Times New Roman" w:hAnsi="Arial" w:cs="Arial"/>
          <w:color w:val="000000"/>
          <w:spacing w:val="-2"/>
          <w:sz w:val="24"/>
          <w:szCs w:val="24"/>
          <w:lang w:eastAsia="pt-BR"/>
        </w:rPr>
        <w:t xml:space="preserve">: novos paradigmas para </w:t>
      </w:r>
      <w:r w:rsidR="00383C62">
        <w:rPr>
          <w:rFonts w:ascii="Arial" w:eastAsia="Times New Roman" w:hAnsi="Arial" w:cs="Arial"/>
          <w:color w:val="000000"/>
          <w:spacing w:val="-2"/>
          <w:sz w:val="24"/>
          <w:szCs w:val="24"/>
          <w:lang w:eastAsia="pt-BR"/>
        </w:rPr>
        <w:t>o lar</w:t>
      </w:r>
      <w:r w:rsidR="009842E1" w:rsidRPr="009842E1">
        <w:rPr>
          <w:rFonts w:ascii="Arial" w:eastAsia="Times New Roman" w:hAnsi="Arial" w:cs="Arial"/>
          <w:color w:val="000000"/>
          <w:spacing w:val="-2"/>
          <w:sz w:val="24"/>
          <w:szCs w:val="24"/>
          <w:lang w:eastAsia="pt-BR"/>
        </w:rPr>
        <w:t xml:space="preserve">. </w:t>
      </w:r>
      <w:r w:rsidR="00397CBC">
        <w:rPr>
          <w:rFonts w:ascii="Arial" w:eastAsia="Times New Roman" w:hAnsi="Arial" w:cs="Arial"/>
          <w:color w:val="000000"/>
          <w:spacing w:val="-2"/>
          <w:sz w:val="24"/>
          <w:szCs w:val="24"/>
          <w:lang w:eastAsia="pt-BR"/>
        </w:rPr>
        <w:t>Parauapebas</w:t>
      </w:r>
      <w:r w:rsidR="00383C62">
        <w:rPr>
          <w:rFonts w:ascii="Arial" w:eastAsia="Times New Roman" w:hAnsi="Arial" w:cs="Arial"/>
          <w:color w:val="000000"/>
          <w:spacing w:val="-2"/>
          <w:sz w:val="24"/>
          <w:szCs w:val="24"/>
          <w:lang w:eastAsia="pt-BR"/>
        </w:rPr>
        <w:t xml:space="preserve">: </w:t>
      </w:r>
      <w:proofErr w:type="spellStart"/>
      <w:r w:rsidR="00EB26B4">
        <w:rPr>
          <w:rFonts w:ascii="Arial" w:eastAsia="Times New Roman" w:hAnsi="Arial" w:cs="Arial"/>
          <w:color w:val="000000"/>
          <w:spacing w:val="-2"/>
          <w:sz w:val="24"/>
          <w:szCs w:val="24"/>
          <w:lang w:eastAsia="pt-BR"/>
        </w:rPr>
        <w:t>Evillyn</w:t>
      </w:r>
      <w:proofErr w:type="spellEnd"/>
      <w:r w:rsidR="009842E1" w:rsidRPr="009842E1">
        <w:rPr>
          <w:rFonts w:ascii="Arial" w:eastAsia="Times New Roman" w:hAnsi="Arial" w:cs="Arial"/>
          <w:color w:val="000000"/>
          <w:spacing w:val="-2"/>
          <w:sz w:val="24"/>
          <w:szCs w:val="24"/>
          <w:lang w:eastAsia="pt-BR"/>
        </w:rPr>
        <w:t>, 202</w:t>
      </w:r>
      <w:r w:rsidR="009B4BCD">
        <w:rPr>
          <w:rFonts w:ascii="Arial" w:eastAsia="Times New Roman" w:hAnsi="Arial" w:cs="Arial"/>
          <w:color w:val="000000"/>
          <w:spacing w:val="-2"/>
          <w:sz w:val="24"/>
          <w:szCs w:val="24"/>
          <w:lang w:eastAsia="pt-BR"/>
        </w:rPr>
        <w:t>5</w:t>
      </w:r>
      <w:r w:rsidR="009842E1" w:rsidRPr="009842E1">
        <w:rPr>
          <w:rFonts w:ascii="Arial" w:eastAsia="Times New Roman" w:hAnsi="Arial" w:cs="Arial"/>
          <w:color w:val="000000"/>
          <w:spacing w:val="-2"/>
          <w:sz w:val="24"/>
          <w:szCs w:val="24"/>
          <w:lang w:eastAsia="pt-BR"/>
        </w:rPr>
        <w:t>.</w:t>
      </w:r>
      <w:r w:rsidR="00595AD3" w:rsidRPr="00923A68">
        <w:rPr>
          <w:rFonts w:ascii="Arial" w:eastAsia="Times New Roman" w:hAnsi="Arial" w:cs="Arial"/>
          <w:color w:val="000000"/>
          <w:spacing w:val="-6"/>
          <w:sz w:val="24"/>
          <w:szCs w:val="24"/>
          <w:lang w:eastAsia="pt-BR"/>
        </w:rPr>
        <w:t xml:space="preserve"> </w:t>
      </w:r>
    </w:p>
    <w:p w14:paraId="1C46A388" w14:textId="77777777" w:rsidR="00595AD3" w:rsidRPr="00923A68" w:rsidRDefault="00595AD3" w:rsidP="008E3E50">
      <w:pPr>
        <w:spacing w:after="0" w:line="240" w:lineRule="auto"/>
        <w:ind w:right="11"/>
        <w:rPr>
          <w:rFonts w:ascii="Arial" w:eastAsia="Times New Roman" w:hAnsi="Arial" w:cs="Arial"/>
          <w:spacing w:val="-6"/>
          <w:sz w:val="24"/>
          <w:szCs w:val="24"/>
          <w:lang w:eastAsia="pt-BR"/>
        </w:rPr>
      </w:pPr>
    </w:p>
    <w:p w14:paraId="5CFC47AF" w14:textId="77777777" w:rsidR="00595AD3" w:rsidRPr="00923A68" w:rsidRDefault="00595AD3" w:rsidP="008E3E50">
      <w:pPr>
        <w:spacing w:after="0" w:line="240" w:lineRule="auto"/>
        <w:ind w:right="11"/>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lang w:eastAsia="pt-BR"/>
        </w:rPr>
        <w:t>Parte de monografia</w:t>
      </w:r>
      <w:r w:rsidRPr="00923A68">
        <w:rPr>
          <w:rFonts w:ascii="Arial" w:eastAsia="Times New Roman" w:hAnsi="Arial" w:cs="Arial"/>
          <w:color w:val="000000"/>
          <w:spacing w:val="-2"/>
          <w:sz w:val="24"/>
          <w:szCs w:val="24"/>
          <w:lang w:eastAsia="pt-BR"/>
        </w:rPr>
        <w:t xml:space="preserve"> (capítulo, volume, fragmento e outras partes de uma obra). </w:t>
      </w:r>
    </w:p>
    <w:p w14:paraId="5556F604" w14:textId="5A61C663" w:rsidR="00595AD3" w:rsidRPr="00923A68" w:rsidRDefault="00306CA8" w:rsidP="008E3E50">
      <w:pPr>
        <w:spacing w:after="0" w:line="240" w:lineRule="auto"/>
        <w:ind w:left="17" w:right="11"/>
        <w:rPr>
          <w:rFonts w:ascii="Arial" w:eastAsia="Times New Roman" w:hAnsi="Arial" w:cs="Arial"/>
          <w:sz w:val="24"/>
          <w:szCs w:val="24"/>
          <w:lang w:eastAsia="pt-BR"/>
        </w:rPr>
      </w:pPr>
      <w:r>
        <w:rPr>
          <w:rFonts w:ascii="Arial" w:eastAsia="Times New Roman" w:hAnsi="Arial" w:cs="Arial"/>
          <w:color w:val="000000"/>
          <w:spacing w:val="-2"/>
          <w:sz w:val="24"/>
          <w:szCs w:val="24"/>
          <w:lang w:eastAsia="pt-BR"/>
        </w:rPr>
        <w:lastRenderedPageBreak/>
        <w:t>SILVA</w:t>
      </w:r>
      <w:r w:rsidR="009842E1" w:rsidRPr="009842E1">
        <w:rPr>
          <w:rFonts w:ascii="Arial" w:eastAsia="Times New Roman" w:hAnsi="Arial" w:cs="Arial"/>
          <w:color w:val="000000"/>
          <w:spacing w:val="-2"/>
          <w:sz w:val="24"/>
          <w:szCs w:val="24"/>
          <w:lang w:eastAsia="pt-BR"/>
        </w:rPr>
        <w:t xml:space="preserve">, </w:t>
      </w:r>
      <w:r w:rsidR="00A01C32">
        <w:rPr>
          <w:rFonts w:ascii="Arial" w:eastAsia="Times New Roman" w:hAnsi="Arial" w:cs="Arial"/>
          <w:color w:val="000000"/>
          <w:spacing w:val="-2"/>
          <w:sz w:val="24"/>
          <w:szCs w:val="24"/>
          <w:lang w:eastAsia="pt-BR"/>
        </w:rPr>
        <w:t>Kenya Maria de</w:t>
      </w:r>
      <w:r w:rsidR="009842E1" w:rsidRPr="009842E1">
        <w:rPr>
          <w:rFonts w:ascii="Arial" w:eastAsia="Times New Roman" w:hAnsi="Arial" w:cs="Arial"/>
          <w:color w:val="000000"/>
          <w:spacing w:val="-2"/>
          <w:sz w:val="24"/>
          <w:szCs w:val="24"/>
          <w:lang w:eastAsia="pt-BR"/>
        </w:rPr>
        <w:t xml:space="preserve">. O impacto das redes sociais na política </w:t>
      </w:r>
      <w:r w:rsidR="00202F87">
        <w:rPr>
          <w:rFonts w:ascii="Arial" w:eastAsia="Times New Roman" w:hAnsi="Arial" w:cs="Arial"/>
          <w:color w:val="000000"/>
          <w:spacing w:val="-2"/>
          <w:sz w:val="24"/>
          <w:szCs w:val="24"/>
          <w:lang w:eastAsia="pt-BR"/>
        </w:rPr>
        <w:t>educacional</w:t>
      </w:r>
      <w:r w:rsidR="009842E1" w:rsidRPr="009842E1">
        <w:rPr>
          <w:rFonts w:ascii="Arial" w:eastAsia="Times New Roman" w:hAnsi="Arial" w:cs="Arial"/>
          <w:color w:val="000000"/>
          <w:spacing w:val="-2"/>
          <w:sz w:val="24"/>
          <w:szCs w:val="24"/>
          <w:lang w:eastAsia="pt-BR"/>
        </w:rPr>
        <w:t xml:space="preserve">. In: </w:t>
      </w:r>
      <w:r>
        <w:rPr>
          <w:rFonts w:ascii="Arial" w:eastAsia="Times New Roman" w:hAnsi="Arial" w:cs="Arial"/>
          <w:color w:val="000000"/>
          <w:spacing w:val="-2"/>
          <w:sz w:val="24"/>
          <w:szCs w:val="24"/>
          <w:lang w:eastAsia="pt-BR"/>
        </w:rPr>
        <w:t>SILVA</w:t>
      </w:r>
      <w:r w:rsidR="00A01C32" w:rsidRPr="009842E1">
        <w:rPr>
          <w:rFonts w:ascii="Arial" w:eastAsia="Times New Roman" w:hAnsi="Arial" w:cs="Arial"/>
          <w:color w:val="000000"/>
          <w:spacing w:val="-2"/>
          <w:sz w:val="24"/>
          <w:szCs w:val="24"/>
          <w:lang w:eastAsia="pt-BR"/>
        </w:rPr>
        <w:t xml:space="preserve">, </w:t>
      </w:r>
      <w:r w:rsidR="00A01C32">
        <w:rPr>
          <w:rFonts w:ascii="Arial" w:eastAsia="Times New Roman" w:hAnsi="Arial" w:cs="Arial"/>
          <w:color w:val="000000"/>
          <w:spacing w:val="-2"/>
          <w:sz w:val="24"/>
          <w:szCs w:val="24"/>
          <w:lang w:eastAsia="pt-BR"/>
        </w:rPr>
        <w:t>Kenya Maria de</w:t>
      </w:r>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b/>
          <w:bCs/>
          <w:color w:val="000000"/>
          <w:spacing w:val="-2"/>
          <w:sz w:val="24"/>
          <w:szCs w:val="24"/>
          <w:lang w:eastAsia="pt-BR"/>
        </w:rPr>
        <w:t>Mídia e poder</w:t>
      </w:r>
      <w:r w:rsidR="009842E1" w:rsidRPr="009842E1">
        <w:rPr>
          <w:rFonts w:ascii="Arial" w:eastAsia="Times New Roman" w:hAnsi="Arial" w:cs="Arial"/>
          <w:color w:val="000000"/>
          <w:spacing w:val="-2"/>
          <w:sz w:val="24"/>
          <w:szCs w:val="24"/>
          <w:lang w:eastAsia="pt-BR"/>
        </w:rPr>
        <w:t>: ensaios contemporâneos</w:t>
      </w:r>
      <w:r w:rsidR="00202F87">
        <w:rPr>
          <w:rFonts w:ascii="Arial" w:eastAsia="Times New Roman" w:hAnsi="Arial" w:cs="Arial"/>
          <w:color w:val="000000"/>
          <w:spacing w:val="-2"/>
          <w:sz w:val="24"/>
          <w:szCs w:val="24"/>
          <w:lang w:eastAsia="pt-BR"/>
        </w:rPr>
        <w:t xml:space="preserve"> na educação</w:t>
      </w:r>
      <w:r w:rsidR="009842E1" w:rsidRPr="009842E1">
        <w:rPr>
          <w:rFonts w:ascii="Arial" w:eastAsia="Times New Roman" w:hAnsi="Arial" w:cs="Arial"/>
          <w:color w:val="000000"/>
          <w:spacing w:val="-2"/>
          <w:sz w:val="24"/>
          <w:szCs w:val="24"/>
          <w:lang w:eastAsia="pt-BR"/>
        </w:rPr>
        <w:t xml:space="preserve">. 2. ed. </w:t>
      </w:r>
      <w:r w:rsidR="00AC5E89">
        <w:rPr>
          <w:rFonts w:ascii="Arial" w:eastAsia="Times New Roman" w:hAnsi="Arial" w:cs="Arial"/>
          <w:color w:val="000000"/>
          <w:spacing w:val="-2"/>
          <w:sz w:val="24"/>
          <w:szCs w:val="24"/>
          <w:lang w:eastAsia="pt-BR"/>
        </w:rPr>
        <w:t>Palmas</w:t>
      </w:r>
      <w:r w:rsidR="009842E1" w:rsidRPr="009842E1">
        <w:rPr>
          <w:rFonts w:ascii="Arial" w:eastAsia="Times New Roman" w:hAnsi="Arial" w:cs="Arial"/>
          <w:color w:val="000000"/>
          <w:spacing w:val="-2"/>
          <w:sz w:val="24"/>
          <w:szCs w:val="24"/>
          <w:lang w:eastAsia="pt-BR"/>
        </w:rPr>
        <w:t>: Editora Capital, 2025. p. 45-62.</w:t>
      </w:r>
      <w:r w:rsidR="00595AD3" w:rsidRPr="00923A68">
        <w:rPr>
          <w:rFonts w:ascii="Arial" w:eastAsia="Times New Roman" w:hAnsi="Arial" w:cs="Arial"/>
          <w:color w:val="000000"/>
          <w:spacing w:val="-2"/>
          <w:sz w:val="24"/>
          <w:szCs w:val="24"/>
          <w:lang w:eastAsia="pt-BR"/>
        </w:rPr>
        <w:t xml:space="preserve"> </w:t>
      </w:r>
    </w:p>
    <w:p w14:paraId="0428D172" w14:textId="77777777" w:rsidR="00595AD3" w:rsidRPr="00923A68" w:rsidRDefault="00595AD3" w:rsidP="008E3E50">
      <w:pPr>
        <w:spacing w:after="0" w:line="240" w:lineRule="auto"/>
        <w:ind w:left="17" w:right="11"/>
        <w:rPr>
          <w:rFonts w:ascii="Arial" w:eastAsia="Times New Roman" w:hAnsi="Arial" w:cs="Arial"/>
          <w:spacing w:val="-2"/>
          <w:sz w:val="24"/>
          <w:szCs w:val="24"/>
          <w:lang w:eastAsia="pt-BR"/>
        </w:rPr>
      </w:pPr>
    </w:p>
    <w:p w14:paraId="2CF7BBA9" w14:textId="77777777" w:rsidR="00595AD3" w:rsidRPr="00923A68" w:rsidRDefault="00595AD3" w:rsidP="008E3E50">
      <w:pPr>
        <w:spacing w:after="0" w:line="240" w:lineRule="auto"/>
        <w:ind w:left="17" w:right="11"/>
        <w:rPr>
          <w:rFonts w:ascii="Arial" w:eastAsia="Times New Roman" w:hAnsi="Arial" w:cs="Arial"/>
          <w:sz w:val="24"/>
          <w:szCs w:val="24"/>
          <w:lang w:eastAsia="pt-BR"/>
        </w:rPr>
      </w:pPr>
      <w:r w:rsidRPr="00923A68">
        <w:rPr>
          <w:rFonts w:ascii="Arial" w:eastAsia="Times New Roman" w:hAnsi="Arial" w:cs="Arial"/>
          <w:b/>
          <w:bCs/>
          <w:color w:val="000000"/>
          <w:spacing w:val="-4"/>
          <w:sz w:val="24"/>
          <w:szCs w:val="24"/>
          <w:u w:val="single"/>
          <w:lang w:eastAsia="pt-BR"/>
        </w:rPr>
        <w:t>Documentos em meio eletrônico</w:t>
      </w:r>
      <w:r w:rsidRPr="00923A68">
        <w:rPr>
          <w:rFonts w:ascii="Arial" w:eastAsia="Times New Roman" w:hAnsi="Arial" w:cs="Arial"/>
          <w:b/>
          <w:bCs/>
          <w:color w:val="000000"/>
          <w:spacing w:val="-4"/>
          <w:sz w:val="24"/>
          <w:szCs w:val="24"/>
          <w:lang w:eastAsia="pt-BR"/>
        </w:rPr>
        <w:t xml:space="preserve"> (</w:t>
      </w:r>
      <w:r w:rsidRPr="00923A68">
        <w:rPr>
          <w:rFonts w:ascii="Arial" w:eastAsia="Times New Roman" w:hAnsi="Arial" w:cs="Arial"/>
          <w:b/>
          <w:bCs/>
          <w:i/>
          <w:iCs/>
          <w:color w:val="000000"/>
          <w:spacing w:val="-4"/>
          <w:sz w:val="24"/>
          <w:szCs w:val="24"/>
          <w:lang w:eastAsia="pt-BR"/>
        </w:rPr>
        <w:t>on</w:t>
      </w:r>
      <w:r w:rsidR="00F67B88" w:rsidRPr="00923A68">
        <w:rPr>
          <w:rFonts w:ascii="Arial" w:eastAsia="Times New Roman" w:hAnsi="Arial" w:cs="Arial"/>
          <w:b/>
          <w:bCs/>
          <w:i/>
          <w:iCs/>
          <w:color w:val="000000"/>
          <w:spacing w:val="-4"/>
          <w:sz w:val="24"/>
          <w:szCs w:val="24"/>
          <w:lang w:eastAsia="pt-BR"/>
        </w:rPr>
        <w:t>-</w:t>
      </w:r>
      <w:r w:rsidRPr="00923A68">
        <w:rPr>
          <w:rFonts w:ascii="Arial" w:eastAsia="Times New Roman" w:hAnsi="Arial" w:cs="Arial"/>
          <w:b/>
          <w:bCs/>
          <w:i/>
          <w:iCs/>
          <w:color w:val="000000"/>
          <w:spacing w:val="-4"/>
          <w:sz w:val="24"/>
          <w:szCs w:val="24"/>
          <w:lang w:eastAsia="pt-BR"/>
        </w:rPr>
        <w:t>line</w:t>
      </w:r>
      <w:r w:rsidRPr="00923A68">
        <w:rPr>
          <w:rFonts w:ascii="Arial" w:eastAsia="Times New Roman" w:hAnsi="Arial" w:cs="Arial"/>
          <w:b/>
          <w:bCs/>
          <w:color w:val="000000"/>
          <w:spacing w:val="-4"/>
          <w:sz w:val="24"/>
          <w:szCs w:val="24"/>
          <w:lang w:eastAsia="pt-BR"/>
        </w:rPr>
        <w:t xml:space="preserve">). </w:t>
      </w:r>
    </w:p>
    <w:p w14:paraId="36E7138B" w14:textId="5CBCC9A6" w:rsidR="00595AD3" w:rsidRPr="00923A68" w:rsidRDefault="00EF3CC1" w:rsidP="008E3E50">
      <w:pPr>
        <w:spacing w:after="0" w:line="240" w:lineRule="auto"/>
        <w:ind w:right="11"/>
        <w:rPr>
          <w:rFonts w:ascii="Arial" w:eastAsia="Times New Roman" w:hAnsi="Arial" w:cs="Arial"/>
          <w:sz w:val="24"/>
          <w:szCs w:val="24"/>
          <w:lang w:eastAsia="pt-BR"/>
        </w:rPr>
      </w:pPr>
      <w:r w:rsidRPr="00EF3CC1">
        <w:rPr>
          <w:rFonts w:ascii="Arial" w:eastAsia="Times New Roman" w:hAnsi="Arial" w:cs="Arial"/>
          <w:color w:val="000000"/>
          <w:spacing w:val="-6"/>
          <w:sz w:val="24"/>
          <w:szCs w:val="24"/>
          <w:lang w:eastAsia="pt-BR"/>
        </w:rPr>
        <w:t xml:space="preserve">EMPRESA </w:t>
      </w:r>
      <w:r w:rsidR="00397CBC">
        <w:rPr>
          <w:rFonts w:ascii="Arial" w:eastAsia="Times New Roman" w:hAnsi="Arial" w:cs="Arial"/>
          <w:color w:val="000000"/>
          <w:spacing w:val="-6"/>
          <w:sz w:val="24"/>
          <w:szCs w:val="24"/>
          <w:lang w:eastAsia="pt-BR"/>
        </w:rPr>
        <w:t>TELMA</w:t>
      </w:r>
      <w:r w:rsidRPr="00EF3CC1">
        <w:rPr>
          <w:rFonts w:ascii="Arial" w:eastAsia="Times New Roman" w:hAnsi="Arial" w:cs="Arial"/>
          <w:color w:val="000000"/>
          <w:spacing w:val="-6"/>
          <w:sz w:val="24"/>
          <w:szCs w:val="24"/>
          <w:lang w:eastAsia="pt-BR"/>
        </w:rPr>
        <w:t xml:space="preserve"> S.A. </w:t>
      </w:r>
      <w:r w:rsidRPr="00EF3CC1">
        <w:rPr>
          <w:rFonts w:ascii="Arial" w:eastAsia="Times New Roman" w:hAnsi="Arial" w:cs="Arial"/>
          <w:b/>
          <w:bCs/>
          <w:color w:val="000000"/>
          <w:spacing w:val="-6"/>
          <w:sz w:val="24"/>
          <w:szCs w:val="24"/>
          <w:lang w:eastAsia="pt-BR"/>
        </w:rPr>
        <w:t>Relatório anual de sustentabilidade 2024</w:t>
      </w:r>
      <w:r w:rsidRPr="00EF3CC1">
        <w:rPr>
          <w:rFonts w:ascii="Arial" w:eastAsia="Times New Roman" w:hAnsi="Arial" w:cs="Arial"/>
          <w:color w:val="000000"/>
          <w:spacing w:val="-6"/>
          <w:sz w:val="24"/>
          <w:szCs w:val="24"/>
          <w:lang w:eastAsia="pt-BR"/>
        </w:rPr>
        <w:t xml:space="preserve">. </w:t>
      </w:r>
      <w:r w:rsidR="00BC3306">
        <w:rPr>
          <w:rFonts w:ascii="Arial" w:eastAsia="Times New Roman" w:hAnsi="Arial" w:cs="Arial"/>
          <w:color w:val="000000"/>
          <w:spacing w:val="-6"/>
          <w:sz w:val="24"/>
          <w:szCs w:val="24"/>
          <w:lang w:eastAsia="pt-BR"/>
        </w:rPr>
        <w:t>Eldorado dos Carajás</w:t>
      </w:r>
      <w:r w:rsidRPr="00EF3CC1">
        <w:rPr>
          <w:rFonts w:ascii="Arial" w:eastAsia="Times New Roman" w:hAnsi="Arial" w:cs="Arial"/>
          <w:color w:val="000000"/>
          <w:spacing w:val="-6"/>
          <w:sz w:val="24"/>
          <w:szCs w:val="24"/>
          <w:lang w:eastAsia="pt-BR"/>
        </w:rPr>
        <w:t xml:space="preserve">: </w:t>
      </w:r>
      <w:r w:rsidR="00B63120">
        <w:rPr>
          <w:rFonts w:ascii="Arial" w:eastAsia="Times New Roman" w:hAnsi="Arial" w:cs="Arial"/>
          <w:color w:val="000000"/>
          <w:spacing w:val="-6"/>
          <w:sz w:val="24"/>
          <w:szCs w:val="24"/>
          <w:lang w:eastAsia="pt-BR"/>
        </w:rPr>
        <w:t>G</w:t>
      </w:r>
      <w:r w:rsidRPr="00EF3CC1">
        <w:rPr>
          <w:rFonts w:ascii="Arial" w:eastAsia="Times New Roman" w:hAnsi="Arial" w:cs="Arial"/>
          <w:color w:val="000000"/>
          <w:spacing w:val="-6"/>
          <w:sz w:val="24"/>
          <w:szCs w:val="24"/>
          <w:lang w:eastAsia="pt-BR"/>
        </w:rPr>
        <w:t>PTO, 2025. Disponível em: www.</w:t>
      </w:r>
      <w:r w:rsidR="00B63120">
        <w:rPr>
          <w:rFonts w:ascii="Arial" w:eastAsia="Times New Roman" w:hAnsi="Arial" w:cs="Arial"/>
          <w:color w:val="000000"/>
          <w:spacing w:val="-6"/>
          <w:sz w:val="24"/>
          <w:szCs w:val="24"/>
          <w:lang w:eastAsia="pt-BR"/>
        </w:rPr>
        <w:t>g</w:t>
      </w:r>
      <w:r w:rsidRPr="00EF3CC1">
        <w:rPr>
          <w:rFonts w:ascii="Arial" w:eastAsia="Times New Roman" w:hAnsi="Arial" w:cs="Arial"/>
          <w:color w:val="000000"/>
          <w:spacing w:val="-6"/>
          <w:sz w:val="24"/>
          <w:szCs w:val="24"/>
          <w:lang w:eastAsia="pt-BR"/>
        </w:rPr>
        <w:t>pto.com.br. Acesso em: 15 out. 2025.</w:t>
      </w:r>
      <w:r w:rsidR="00595AD3" w:rsidRPr="00923A68">
        <w:rPr>
          <w:rFonts w:ascii="Arial" w:eastAsia="Times New Roman" w:hAnsi="Arial" w:cs="Arial"/>
          <w:color w:val="000000"/>
          <w:spacing w:val="-6"/>
          <w:sz w:val="24"/>
          <w:szCs w:val="24"/>
          <w:lang w:eastAsia="pt-BR"/>
        </w:rPr>
        <w:t xml:space="preserve"> </w:t>
      </w:r>
    </w:p>
    <w:p w14:paraId="59E58A78" w14:textId="77777777" w:rsidR="00595AD3" w:rsidRPr="00923A68" w:rsidRDefault="00595AD3" w:rsidP="008E3E50">
      <w:pPr>
        <w:spacing w:after="0" w:line="240" w:lineRule="auto"/>
        <w:rPr>
          <w:rFonts w:ascii="Arial" w:eastAsia="Times New Roman" w:hAnsi="Arial" w:cs="Arial"/>
          <w:sz w:val="24"/>
          <w:szCs w:val="24"/>
          <w:lang w:eastAsia="pt-BR"/>
        </w:rPr>
      </w:pPr>
    </w:p>
    <w:p w14:paraId="55FE08AA" w14:textId="7B8A33A5"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Artigo, seção e/ou matéria de publicação periódica</w:t>
      </w:r>
      <w:r w:rsidR="00EF4753">
        <w:rPr>
          <w:rFonts w:ascii="Arial" w:eastAsia="Times New Roman" w:hAnsi="Arial" w:cs="Arial"/>
          <w:b/>
          <w:bCs/>
          <w:color w:val="000000"/>
          <w:spacing w:val="-2"/>
          <w:sz w:val="24"/>
          <w:szCs w:val="24"/>
          <w:u w:val="single"/>
          <w:shd w:val="clear" w:color="auto" w:fill="FFFFFF"/>
          <w:lang w:eastAsia="pt-BR"/>
        </w:rPr>
        <w:t xml:space="preserve"> (impresso)</w:t>
      </w:r>
      <w:r w:rsidRPr="00923A68">
        <w:rPr>
          <w:rFonts w:ascii="Arial" w:eastAsia="Times New Roman" w:hAnsi="Arial" w:cs="Arial"/>
          <w:b/>
          <w:bCs/>
          <w:color w:val="000000"/>
          <w:spacing w:val="-2"/>
          <w:sz w:val="24"/>
          <w:szCs w:val="24"/>
          <w:u w:val="single"/>
          <w:shd w:val="clear" w:color="auto" w:fill="FFFFFF"/>
          <w:lang w:eastAsia="pt-BR"/>
        </w:rPr>
        <w:t xml:space="preserve"> </w:t>
      </w:r>
    </w:p>
    <w:p w14:paraId="724CCFD0" w14:textId="5F56553C" w:rsidR="005F24D1" w:rsidRDefault="007864B8" w:rsidP="008E3E50">
      <w:pPr>
        <w:spacing w:after="0" w:line="240" w:lineRule="auto"/>
        <w:rPr>
          <w:rFonts w:ascii="Arial" w:eastAsia="Times New Roman" w:hAnsi="Arial" w:cs="Arial"/>
          <w:color w:val="000000"/>
          <w:spacing w:val="-2"/>
          <w:sz w:val="24"/>
          <w:szCs w:val="24"/>
          <w:shd w:val="clear" w:color="auto" w:fill="FFFFFF"/>
          <w:lang w:eastAsia="pt-BR"/>
        </w:rPr>
      </w:pPr>
      <w:r>
        <w:rPr>
          <w:rFonts w:ascii="Arial" w:eastAsia="Times New Roman" w:hAnsi="Arial" w:cs="Arial"/>
          <w:color w:val="000000"/>
          <w:spacing w:val="-2"/>
          <w:sz w:val="24"/>
          <w:szCs w:val="24"/>
          <w:shd w:val="clear" w:color="auto" w:fill="FFFFFF"/>
          <w:lang w:eastAsia="pt-BR"/>
        </w:rPr>
        <w:t>BORGES</w:t>
      </w:r>
      <w:r w:rsidR="005309F8" w:rsidRPr="005309F8">
        <w:rPr>
          <w:rFonts w:ascii="Arial" w:eastAsia="Times New Roman" w:hAnsi="Arial" w:cs="Arial"/>
          <w:color w:val="000000"/>
          <w:spacing w:val="-2"/>
          <w:sz w:val="24"/>
          <w:szCs w:val="24"/>
          <w:shd w:val="clear" w:color="auto" w:fill="FFFFFF"/>
          <w:lang w:eastAsia="pt-BR"/>
        </w:rPr>
        <w:t xml:space="preserve">, </w:t>
      </w:r>
      <w:r w:rsidR="00800741">
        <w:rPr>
          <w:rFonts w:ascii="Arial" w:eastAsia="Times New Roman" w:hAnsi="Arial" w:cs="Arial"/>
          <w:color w:val="000000"/>
          <w:spacing w:val="-2"/>
          <w:sz w:val="24"/>
          <w:szCs w:val="24"/>
          <w:shd w:val="clear" w:color="auto" w:fill="FFFFFF"/>
          <w:lang w:eastAsia="pt-BR"/>
        </w:rPr>
        <w:t>Vald</w:t>
      </w:r>
      <w:r w:rsidR="0035302E">
        <w:rPr>
          <w:rFonts w:ascii="Arial" w:eastAsia="Times New Roman" w:hAnsi="Arial" w:cs="Arial"/>
          <w:color w:val="000000"/>
          <w:spacing w:val="-2"/>
          <w:sz w:val="24"/>
          <w:szCs w:val="24"/>
          <w:shd w:val="clear" w:color="auto" w:fill="FFFFFF"/>
          <w:lang w:eastAsia="pt-BR"/>
        </w:rPr>
        <w:t>a</w:t>
      </w:r>
      <w:r w:rsidR="00800741">
        <w:rPr>
          <w:rFonts w:ascii="Arial" w:eastAsia="Times New Roman" w:hAnsi="Arial" w:cs="Arial"/>
          <w:color w:val="000000"/>
          <w:spacing w:val="-2"/>
          <w:sz w:val="24"/>
          <w:szCs w:val="24"/>
          <w:shd w:val="clear" w:color="auto" w:fill="FFFFFF"/>
          <w:lang w:eastAsia="pt-BR"/>
        </w:rPr>
        <w:t xml:space="preserve"> </w:t>
      </w:r>
      <w:r>
        <w:rPr>
          <w:rFonts w:ascii="Arial" w:eastAsia="Times New Roman" w:hAnsi="Arial" w:cs="Arial"/>
          <w:color w:val="000000"/>
          <w:spacing w:val="-2"/>
          <w:sz w:val="24"/>
          <w:szCs w:val="24"/>
          <w:shd w:val="clear" w:color="auto" w:fill="FFFFFF"/>
          <w:lang w:eastAsia="pt-BR"/>
        </w:rPr>
        <w:t>de</w:t>
      </w:r>
      <w:r w:rsidR="005309F8" w:rsidRPr="005309F8">
        <w:rPr>
          <w:rFonts w:ascii="Arial" w:eastAsia="Times New Roman" w:hAnsi="Arial" w:cs="Arial"/>
          <w:color w:val="000000"/>
          <w:spacing w:val="-2"/>
          <w:sz w:val="24"/>
          <w:szCs w:val="24"/>
          <w:shd w:val="clear" w:color="auto" w:fill="FFFFFF"/>
          <w:lang w:eastAsia="pt-BR"/>
        </w:rPr>
        <w:t>. A corrida espacial e o futuro da humanidade. </w:t>
      </w:r>
      <w:r w:rsidR="005309F8" w:rsidRPr="005309F8">
        <w:rPr>
          <w:rFonts w:ascii="Arial" w:eastAsia="Times New Roman" w:hAnsi="Arial" w:cs="Arial"/>
          <w:b/>
          <w:bCs/>
          <w:color w:val="000000"/>
          <w:spacing w:val="-2"/>
          <w:sz w:val="24"/>
          <w:szCs w:val="24"/>
          <w:shd w:val="clear" w:color="auto" w:fill="FFFFFF"/>
          <w:lang w:eastAsia="pt-BR"/>
        </w:rPr>
        <w:t xml:space="preserve">Revista </w:t>
      </w:r>
      <w:r w:rsidR="0047087C">
        <w:rPr>
          <w:rFonts w:ascii="Arial" w:eastAsia="Times New Roman" w:hAnsi="Arial" w:cs="Arial"/>
          <w:b/>
          <w:bCs/>
          <w:color w:val="000000"/>
          <w:spacing w:val="-2"/>
          <w:sz w:val="24"/>
          <w:szCs w:val="24"/>
          <w:shd w:val="clear" w:color="auto" w:fill="FFFFFF"/>
          <w:lang w:eastAsia="pt-BR"/>
        </w:rPr>
        <w:t>Novo Sítio</w:t>
      </w:r>
      <w:r w:rsidR="005309F8" w:rsidRPr="005309F8">
        <w:rPr>
          <w:rFonts w:ascii="Arial" w:eastAsia="Times New Roman" w:hAnsi="Arial" w:cs="Arial"/>
          <w:color w:val="000000"/>
          <w:spacing w:val="-2"/>
          <w:sz w:val="24"/>
          <w:szCs w:val="24"/>
          <w:shd w:val="clear" w:color="auto" w:fill="FFFFFF"/>
          <w:lang w:eastAsia="pt-BR"/>
        </w:rPr>
        <w:t xml:space="preserve">, </w:t>
      </w:r>
      <w:r w:rsidR="00FD6706">
        <w:rPr>
          <w:rFonts w:ascii="Arial" w:eastAsia="Times New Roman" w:hAnsi="Arial" w:cs="Arial"/>
          <w:color w:val="000000"/>
          <w:spacing w:val="-2"/>
          <w:sz w:val="24"/>
          <w:szCs w:val="24"/>
          <w:shd w:val="clear" w:color="auto" w:fill="FFFFFF"/>
          <w:lang w:eastAsia="pt-BR"/>
        </w:rPr>
        <w:t>Goiânia</w:t>
      </w:r>
      <w:r w:rsidR="005309F8" w:rsidRPr="005309F8">
        <w:rPr>
          <w:rFonts w:ascii="Arial" w:eastAsia="Times New Roman" w:hAnsi="Arial" w:cs="Arial"/>
          <w:color w:val="000000"/>
          <w:spacing w:val="-2"/>
          <w:sz w:val="24"/>
          <w:szCs w:val="24"/>
          <w:shd w:val="clear" w:color="auto" w:fill="FFFFFF"/>
          <w:lang w:eastAsia="pt-BR"/>
        </w:rPr>
        <w:t>, ano 1, n. 5, p. 10-18, 10 nov. 2025.</w:t>
      </w:r>
    </w:p>
    <w:p w14:paraId="58F68410" w14:textId="77777777" w:rsidR="005309F8" w:rsidRPr="00923A68" w:rsidRDefault="005309F8" w:rsidP="008E3E50">
      <w:pPr>
        <w:spacing w:after="0" w:line="240" w:lineRule="auto"/>
        <w:rPr>
          <w:rFonts w:ascii="Arial" w:eastAsia="Times New Roman" w:hAnsi="Arial" w:cs="Arial"/>
          <w:sz w:val="24"/>
          <w:szCs w:val="24"/>
          <w:lang w:eastAsia="pt-BR"/>
        </w:rPr>
      </w:pPr>
    </w:p>
    <w:p w14:paraId="087ED768" w14:textId="77777777"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 xml:space="preserve">Artigo, seção e/ou matéria de publicação periódica em meio eletrônico </w:t>
      </w:r>
    </w:p>
    <w:p w14:paraId="6381A73F" w14:textId="6050B1F2" w:rsidR="00595AD3" w:rsidRDefault="007864B8" w:rsidP="008E3E50">
      <w:pPr>
        <w:spacing w:after="0" w:line="240" w:lineRule="auto"/>
        <w:rPr>
          <w:rFonts w:ascii="Arial" w:eastAsia="Times New Roman" w:hAnsi="Arial" w:cs="Arial"/>
          <w:color w:val="000000"/>
          <w:spacing w:val="-2"/>
          <w:sz w:val="24"/>
          <w:szCs w:val="24"/>
          <w:shd w:val="clear" w:color="auto" w:fill="FFFFFF"/>
          <w:lang w:eastAsia="pt-BR"/>
        </w:rPr>
      </w:pPr>
      <w:r>
        <w:rPr>
          <w:rFonts w:ascii="Arial" w:eastAsia="Times New Roman" w:hAnsi="Arial" w:cs="Arial"/>
          <w:color w:val="000000"/>
          <w:spacing w:val="-2"/>
          <w:sz w:val="24"/>
          <w:szCs w:val="24"/>
          <w:shd w:val="clear" w:color="auto" w:fill="FFFFFF"/>
          <w:lang w:eastAsia="pt-BR"/>
        </w:rPr>
        <w:t>PEREIRA</w:t>
      </w:r>
      <w:r w:rsidR="005309F8" w:rsidRPr="002269BC">
        <w:rPr>
          <w:rFonts w:ascii="Arial" w:eastAsia="Times New Roman" w:hAnsi="Arial" w:cs="Arial"/>
          <w:color w:val="000000"/>
          <w:spacing w:val="-2"/>
          <w:sz w:val="24"/>
          <w:szCs w:val="24"/>
          <w:shd w:val="clear" w:color="auto" w:fill="FFFFFF"/>
          <w:lang w:eastAsia="pt-BR"/>
        </w:rPr>
        <w:t xml:space="preserve">, </w:t>
      </w:r>
      <w:r>
        <w:rPr>
          <w:rFonts w:ascii="Arial" w:eastAsia="Times New Roman" w:hAnsi="Arial" w:cs="Arial"/>
          <w:color w:val="000000"/>
          <w:spacing w:val="-2"/>
          <w:sz w:val="24"/>
          <w:szCs w:val="24"/>
          <w:shd w:val="clear" w:color="auto" w:fill="FFFFFF"/>
          <w:lang w:eastAsia="pt-BR"/>
        </w:rPr>
        <w:t>José</w:t>
      </w:r>
      <w:r w:rsidR="005309F8" w:rsidRPr="002269BC">
        <w:rPr>
          <w:rFonts w:ascii="Arial" w:eastAsia="Times New Roman" w:hAnsi="Arial" w:cs="Arial"/>
          <w:color w:val="000000"/>
          <w:spacing w:val="-2"/>
          <w:sz w:val="24"/>
          <w:szCs w:val="24"/>
          <w:shd w:val="clear" w:color="auto" w:fill="FFFFFF"/>
          <w:lang w:eastAsia="pt-BR"/>
        </w:rPr>
        <w:t>. Análise de mercado para startups. </w:t>
      </w:r>
      <w:r w:rsidR="005309F8">
        <w:rPr>
          <w:rFonts w:ascii="Arial" w:eastAsia="Times New Roman" w:hAnsi="Arial" w:cs="Arial"/>
          <w:b/>
          <w:bCs/>
          <w:color w:val="000000"/>
          <w:spacing w:val="-2"/>
          <w:sz w:val="24"/>
          <w:szCs w:val="24"/>
          <w:shd w:val="clear" w:color="auto" w:fill="FFFFFF"/>
          <w:lang w:eastAsia="pt-BR"/>
        </w:rPr>
        <w:t>Revista Sítio Novo</w:t>
      </w:r>
      <w:r w:rsidR="005309F8" w:rsidRPr="002269BC">
        <w:rPr>
          <w:rFonts w:ascii="Arial" w:eastAsia="Times New Roman" w:hAnsi="Arial" w:cs="Arial"/>
          <w:color w:val="000000"/>
          <w:spacing w:val="-2"/>
          <w:sz w:val="24"/>
          <w:szCs w:val="24"/>
          <w:shd w:val="clear" w:color="auto" w:fill="FFFFFF"/>
          <w:lang w:eastAsia="pt-BR"/>
        </w:rPr>
        <w:t>,</w:t>
      </w:r>
      <w:r w:rsidR="004F50A5" w:rsidRPr="004F50A5">
        <w:rPr>
          <w:rFonts w:ascii="Arial" w:eastAsia="Times New Roman" w:hAnsi="Arial" w:cs="Arial"/>
          <w:color w:val="000000"/>
          <w:spacing w:val="-2"/>
          <w:sz w:val="24"/>
          <w:szCs w:val="24"/>
          <w:shd w:val="clear" w:color="auto" w:fill="FFFFFF"/>
          <w:lang w:eastAsia="pt-BR"/>
        </w:rPr>
        <w:t xml:space="preserve"> Palmas, v. </w:t>
      </w:r>
      <w:r w:rsidR="00A977F7">
        <w:rPr>
          <w:rFonts w:ascii="Arial" w:eastAsia="Times New Roman" w:hAnsi="Arial" w:cs="Arial"/>
          <w:color w:val="000000"/>
          <w:spacing w:val="-2"/>
          <w:sz w:val="24"/>
          <w:szCs w:val="24"/>
          <w:shd w:val="clear" w:color="auto" w:fill="FFFFFF"/>
          <w:lang w:eastAsia="pt-BR"/>
        </w:rPr>
        <w:t>14</w:t>
      </w:r>
      <w:r w:rsidR="004F50A5" w:rsidRPr="004F50A5">
        <w:rPr>
          <w:rFonts w:ascii="Arial" w:eastAsia="Times New Roman" w:hAnsi="Arial" w:cs="Arial"/>
          <w:color w:val="000000"/>
          <w:spacing w:val="-2"/>
          <w:sz w:val="24"/>
          <w:szCs w:val="24"/>
          <w:shd w:val="clear" w:color="auto" w:fill="FFFFFF"/>
          <w:lang w:eastAsia="pt-BR"/>
        </w:rPr>
        <w:t>, p. e</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20</w:t>
      </w:r>
      <w:r w:rsidR="00A977F7">
        <w:rPr>
          <w:rFonts w:ascii="Arial" w:eastAsia="Times New Roman" w:hAnsi="Arial" w:cs="Arial"/>
          <w:color w:val="000000"/>
          <w:spacing w:val="-2"/>
          <w:sz w:val="24"/>
          <w:szCs w:val="24"/>
          <w:shd w:val="clear" w:color="auto" w:fill="FFFFFF"/>
          <w:lang w:eastAsia="pt-BR"/>
        </w:rPr>
        <w:t>30</w:t>
      </w:r>
      <w:r w:rsidR="004F50A5" w:rsidRPr="004F50A5">
        <w:rPr>
          <w:rFonts w:ascii="Arial" w:eastAsia="Times New Roman" w:hAnsi="Arial" w:cs="Arial"/>
          <w:color w:val="000000"/>
          <w:spacing w:val="-2"/>
          <w:sz w:val="24"/>
          <w:szCs w:val="24"/>
          <w:shd w:val="clear" w:color="auto" w:fill="FFFFFF"/>
          <w:lang w:eastAsia="pt-BR"/>
        </w:rPr>
        <w:t>. DOI: 10.47236/2594-7036.20</w:t>
      </w:r>
      <w:r w:rsidR="00A977F7">
        <w:rPr>
          <w:rFonts w:ascii="Arial" w:eastAsia="Times New Roman" w:hAnsi="Arial" w:cs="Arial"/>
          <w:color w:val="000000"/>
          <w:spacing w:val="-2"/>
          <w:sz w:val="24"/>
          <w:szCs w:val="24"/>
          <w:shd w:val="clear" w:color="auto" w:fill="FFFFFF"/>
          <w:lang w:eastAsia="pt-BR"/>
        </w:rPr>
        <w:t>30</w:t>
      </w:r>
      <w:r w:rsidR="004F50A5" w:rsidRPr="004F50A5">
        <w:rPr>
          <w:rFonts w:ascii="Arial" w:eastAsia="Times New Roman" w:hAnsi="Arial" w:cs="Arial"/>
          <w:color w:val="000000"/>
          <w:spacing w:val="-2"/>
          <w:sz w:val="24"/>
          <w:szCs w:val="24"/>
          <w:shd w:val="clear" w:color="auto" w:fill="FFFFFF"/>
          <w:lang w:eastAsia="pt-BR"/>
        </w:rPr>
        <w:t>.v</w:t>
      </w:r>
      <w:r w:rsidR="00A977F7">
        <w:rPr>
          <w:rFonts w:ascii="Arial" w:eastAsia="Times New Roman" w:hAnsi="Arial" w:cs="Arial"/>
          <w:color w:val="000000"/>
          <w:spacing w:val="-2"/>
          <w:sz w:val="24"/>
          <w:szCs w:val="24"/>
          <w:shd w:val="clear" w:color="auto" w:fill="FFFFFF"/>
          <w:lang w:eastAsia="pt-BR"/>
        </w:rPr>
        <w:t>14</w:t>
      </w:r>
      <w:r w:rsidR="004F50A5" w:rsidRPr="004F50A5">
        <w:rPr>
          <w:rFonts w:ascii="Arial" w:eastAsia="Times New Roman" w:hAnsi="Arial" w:cs="Arial"/>
          <w:color w:val="000000"/>
          <w:spacing w:val="-2"/>
          <w:sz w:val="24"/>
          <w:szCs w:val="24"/>
          <w:shd w:val="clear" w:color="auto" w:fill="FFFFFF"/>
          <w:lang w:eastAsia="pt-BR"/>
        </w:rPr>
        <w:t>.</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Disponível em: https://sitionovo.ifto.edu.br/index.php/sitionovo/article/view/</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Acesso em: 24 nov. 2025.</w:t>
      </w:r>
      <w:r w:rsidR="005309F8" w:rsidRPr="002269BC">
        <w:rPr>
          <w:rFonts w:ascii="Arial" w:eastAsia="Times New Roman" w:hAnsi="Arial" w:cs="Arial"/>
          <w:color w:val="000000"/>
          <w:spacing w:val="-2"/>
          <w:sz w:val="24"/>
          <w:szCs w:val="24"/>
          <w:shd w:val="clear" w:color="auto" w:fill="FFFFFF"/>
          <w:lang w:eastAsia="pt-BR"/>
        </w:rPr>
        <w:t xml:space="preserve"> </w:t>
      </w:r>
    </w:p>
    <w:p w14:paraId="79D1997B" w14:textId="77777777" w:rsidR="00BA2876" w:rsidRPr="00923A68" w:rsidRDefault="00BA2876" w:rsidP="008E3E50">
      <w:pPr>
        <w:spacing w:after="0" w:line="240" w:lineRule="auto"/>
        <w:rPr>
          <w:rFonts w:ascii="Arial" w:eastAsia="Times New Roman" w:hAnsi="Arial" w:cs="Arial"/>
          <w:sz w:val="24"/>
          <w:szCs w:val="24"/>
          <w:lang w:eastAsia="pt-BR"/>
        </w:rPr>
      </w:pPr>
    </w:p>
    <w:p w14:paraId="7FFA059B" w14:textId="77777777"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Evento no todo em meio eletrônico</w:t>
      </w:r>
    </w:p>
    <w:p w14:paraId="25967EE3" w14:textId="40B8C538" w:rsidR="00595AD3" w:rsidRDefault="00BA2876" w:rsidP="00595AD3">
      <w:pPr>
        <w:spacing w:after="0" w:line="240" w:lineRule="auto"/>
        <w:rPr>
          <w:rFonts w:ascii="Arial" w:eastAsia="Times New Roman" w:hAnsi="Arial" w:cs="Arial"/>
          <w:color w:val="000000"/>
          <w:spacing w:val="-2"/>
          <w:sz w:val="24"/>
          <w:szCs w:val="24"/>
          <w:shd w:val="clear" w:color="auto" w:fill="FFFFFF"/>
          <w:lang w:eastAsia="pt-BR"/>
        </w:rPr>
      </w:pPr>
      <w:r w:rsidRPr="00BA2876">
        <w:rPr>
          <w:rFonts w:ascii="Arial" w:eastAsia="Times New Roman" w:hAnsi="Arial" w:cs="Arial"/>
          <w:b/>
          <w:bCs/>
          <w:color w:val="000000"/>
          <w:spacing w:val="-2"/>
          <w:sz w:val="24"/>
          <w:szCs w:val="24"/>
          <w:shd w:val="clear" w:color="auto" w:fill="FFFFFF"/>
          <w:lang w:eastAsia="pt-BR"/>
        </w:rPr>
        <w:t>SIMPÓSIO DE ENGENHARIA DE SOFTWARE</w:t>
      </w:r>
      <w:r w:rsidRPr="00BA2876">
        <w:rPr>
          <w:rFonts w:ascii="Arial" w:eastAsia="Times New Roman" w:hAnsi="Arial" w:cs="Arial"/>
          <w:color w:val="000000"/>
          <w:spacing w:val="-2"/>
          <w:sz w:val="24"/>
          <w:szCs w:val="24"/>
          <w:shd w:val="clear" w:color="auto" w:fill="FFFFFF"/>
          <w:lang w:eastAsia="pt-BR"/>
        </w:rPr>
        <w:t xml:space="preserve">, 12., 2025, </w:t>
      </w:r>
      <w:r w:rsidR="00BC5BA6">
        <w:rPr>
          <w:rFonts w:ascii="Arial" w:eastAsia="Times New Roman" w:hAnsi="Arial" w:cs="Arial"/>
          <w:color w:val="000000"/>
          <w:spacing w:val="-2"/>
          <w:sz w:val="24"/>
          <w:szCs w:val="24"/>
          <w:shd w:val="clear" w:color="auto" w:fill="FFFFFF"/>
          <w:lang w:eastAsia="pt-BR"/>
        </w:rPr>
        <w:t>Palmas</w:t>
      </w:r>
      <w:r w:rsidRPr="00BA2876">
        <w:rPr>
          <w:rFonts w:ascii="Arial" w:eastAsia="Times New Roman" w:hAnsi="Arial" w:cs="Arial"/>
          <w:color w:val="000000"/>
          <w:spacing w:val="-2"/>
          <w:sz w:val="24"/>
          <w:szCs w:val="24"/>
          <w:shd w:val="clear" w:color="auto" w:fill="FFFFFF"/>
          <w:lang w:eastAsia="pt-BR"/>
        </w:rPr>
        <w:t>. </w:t>
      </w:r>
      <w:r w:rsidRPr="00BA2876">
        <w:rPr>
          <w:rFonts w:ascii="Arial" w:eastAsia="Times New Roman" w:hAnsi="Arial" w:cs="Arial"/>
          <w:i/>
          <w:iCs/>
          <w:color w:val="000000"/>
          <w:spacing w:val="-2"/>
          <w:sz w:val="24"/>
          <w:szCs w:val="24"/>
          <w:shd w:val="clear" w:color="auto" w:fill="FFFFFF"/>
          <w:lang w:eastAsia="pt-BR"/>
        </w:rPr>
        <w:t>Anais eletrônicos</w:t>
      </w:r>
      <w:r w:rsidRPr="00BA2876">
        <w:rPr>
          <w:rFonts w:ascii="Arial" w:eastAsia="Times New Roman" w:hAnsi="Arial" w:cs="Arial"/>
          <w:color w:val="000000"/>
          <w:spacing w:val="-2"/>
          <w:sz w:val="24"/>
          <w:szCs w:val="24"/>
          <w:shd w:val="clear" w:color="auto" w:fill="FFFFFF"/>
          <w:lang w:eastAsia="pt-BR"/>
        </w:rPr>
        <w:t xml:space="preserve"> [...]. </w:t>
      </w:r>
      <w:r w:rsidR="00BC5BA6">
        <w:rPr>
          <w:rFonts w:ascii="Arial" w:eastAsia="Times New Roman" w:hAnsi="Arial" w:cs="Arial"/>
          <w:color w:val="000000"/>
          <w:spacing w:val="-2"/>
          <w:sz w:val="24"/>
          <w:szCs w:val="24"/>
          <w:shd w:val="clear" w:color="auto" w:fill="FFFFFF"/>
          <w:lang w:eastAsia="pt-BR"/>
        </w:rPr>
        <w:t>Palmas</w:t>
      </w:r>
      <w:r w:rsidRPr="00BA2876">
        <w:rPr>
          <w:rFonts w:ascii="Arial" w:eastAsia="Times New Roman" w:hAnsi="Arial" w:cs="Arial"/>
          <w:color w:val="000000"/>
          <w:spacing w:val="-2"/>
          <w:sz w:val="24"/>
          <w:szCs w:val="24"/>
          <w:shd w:val="clear" w:color="auto" w:fill="FFFFFF"/>
          <w:lang w:eastAsia="pt-BR"/>
        </w:rPr>
        <w:t xml:space="preserve">: </w:t>
      </w:r>
      <w:r w:rsidR="00BC5BA6">
        <w:rPr>
          <w:rFonts w:ascii="Arial" w:eastAsia="Times New Roman" w:hAnsi="Arial" w:cs="Arial"/>
          <w:color w:val="000000"/>
          <w:spacing w:val="-2"/>
          <w:sz w:val="24"/>
          <w:szCs w:val="24"/>
          <w:shd w:val="clear" w:color="auto" w:fill="FFFFFF"/>
          <w:lang w:eastAsia="pt-BR"/>
        </w:rPr>
        <w:t>IFTO</w:t>
      </w:r>
      <w:r w:rsidRPr="00BA2876">
        <w:rPr>
          <w:rFonts w:ascii="Arial" w:eastAsia="Times New Roman" w:hAnsi="Arial" w:cs="Arial"/>
          <w:color w:val="000000"/>
          <w:spacing w:val="-2"/>
          <w:sz w:val="24"/>
          <w:szCs w:val="24"/>
          <w:shd w:val="clear" w:color="auto" w:fill="FFFFFF"/>
          <w:lang w:eastAsia="pt-BR"/>
        </w:rPr>
        <w:t>, 2025. Disponível em: www.simposioengsoft.</w:t>
      </w:r>
      <w:r w:rsidR="00BC5BA6">
        <w:rPr>
          <w:rFonts w:ascii="Arial" w:eastAsia="Times New Roman" w:hAnsi="Arial" w:cs="Arial"/>
          <w:color w:val="000000"/>
          <w:spacing w:val="-2"/>
          <w:sz w:val="24"/>
          <w:szCs w:val="24"/>
          <w:shd w:val="clear" w:color="auto" w:fill="FFFFFF"/>
          <w:lang w:eastAsia="pt-BR"/>
        </w:rPr>
        <w:t>ifto</w:t>
      </w:r>
      <w:r w:rsidRPr="00BA2876">
        <w:rPr>
          <w:rFonts w:ascii="Arial" w:eastAsia="Times New Roman" w:hAnsi="Arial" w:cs="Arial"/>
          <w:color w:val="000000"/>
          <w:spacing w:val="-2"/>
          <w:sz w:val="24"/>
          <w:szCs w:val="24"/>
          <w:shd w:val="clear" w:color="auto" w:fill="FFFFFF"/>
          <w:lang w:eastAsia="pt-BR"/>
        </w:rPr>
        <w:t>.br. Acesso em: 1 dez. 2025.</w:t>
      </w:r>
    </w:p>
    <w:p w14:paraId="1EFD24DB" w14:textId="77777777" w:rsidR="00BA2876" w:rsidRPr="00923A68" w:rsidRDefault="00BA2876" w:rsidP="00595AD3">
      <w:pPr>
        <w:spacing w:after="0" w:line="240" w:lineRule="auto"/>
        <w:rPr>
          <w:rFonts w:ascii="Arial" w:eastAsia="Times New Roman" w:hAnsi="Arial" w:cs="Arial"/>
          <w:sz w:val="24"/>
          <w:szCs w:val="24"/>
          <w:lang w:eastAsia="pt-BR"/>
        </w:rPr>
      </w:pPr>
    </w:p>
    <w:p w14:paraId="198E82F7"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u w:val="single"/>
          <w:lang w:eastAsia="pt-BR"/>
        </w:rPr>
        <w:t xml:space="preserve">Legislação em meio eletrônico </w:t>
      </w:r>
    </w:p>
    <w:p w14:paraId="21ED12C6" w14:textId="6C74F59F" w:rsidR="00595AD3" w:rsidRDefault="006455CC" w:rsidP="00595AD3">
      <w:pPr>
        <w:spacing w:after="0" w:line="240" w:lineRule="auto"/>
        <w:rPr>
          <w:rFonts w:ascii="Arial" w:eastAsia="Times New Roman" w:hAnsi="Arial" w:cs="Arial"/>
          <w:color w:val="000000"/>
          <w:sz w:val="24"/>
          <w:szCs w:val="24"/>
          <w:lang w:eastAsia="pt-BR"/>
        </w:rPr>
      </w:pPr>
      <w:r w:rsidRPr="006455CC">
        <w:rPr>
          <w:rFonts w:ascii="Arial" w:eastAsia="Times New Roman" w:hAnsi="Arial" w:cs="Arial"/>
          <w:color w:val="000000"/>
          <w:sz w:val="24"/>
          <w:szCs w:val="24"/>
          <w:lang w:eastAsia="pt-BR"/>
        </w:rPr>
        <w:t>BRASIL. [Lei n. 12.</w:t>
      </w:r>
      <w:r w:rsidR="00792E05">
        <w:rPr>
          <w:rFonts w:ascii="Arial" w:eastAsia="Times New Roman" w:hAnsi="Arial" w:cs="Arial"/>
          <w:color w:val="000000"/>
          <w:sz w:val="24"/>
          <w:szCs w:val="24"/>
          <w:lang w:eastAsia="pt-BR"/>
        </w:rPr>
        <w:t>345</w:t>
      </w:r>
      <w:r w:rsidRPr="006455CC">
        <w:rPr>
          <w:rFonts w:ascii="Arial" w:eastAsia="Times New Roman" w:hAnsi="Arial" w:cs="Arial"/>
          <w:color w:val="000000"/>
          <w:sz w:val="24"/>
          <w:szCs w:val="24"/>
          <w:lang w:eastAsia="pt-BR"/>
        </w:rPr>
        <w:t xml:space="preserve"> (20</w:t>
      </w:r>
      <w:r w:rsidR="00792E05">
        <w:rPr>
          <w:rFonts w:ascii="Arial" w:eastAsia="Times New Roman" w:hAnsi="Arial" w:cs="Arial"/>
          <w:color w:val="000000"/>
          <w:sz w:val="24"/>
          <w:szCs w:val="24"/>
          <w:lang w:eastAsia="pt-BR"/>
        </w:rPr>
        <w:t>25</w:t>
      </w:r>
      <w:r w:rsidRPr="006455CC">
        <w:rPr>
          <w:rFonts w:ascii="Arial" w:eastAsia="Times New Roman" w:hAnsi="Arial" w:cs="Arial"/>
          <w:color w:val="000000"/>
          <w:sz w:val="24"/>
          <w:szCs w:val="24"/>
          <w:lang w:eastAsia="pt-BR"/>
        </w:rPr>
        <w:t>)]. </w:t>
      </w:r>
      <w:r w:rsidRPr="006455CC">
        <w:rPr>
          <w:rFonts w:ascii="Arial" w:eastAsia="Times New Roman" w:hAnsi="Arial" w:cs="Arial"/>
          <w:b/>
          <w:bCs/>
          <w:color w:val="000000"/>
          <w:sz w:val="24"/>
          <w:szCs w:val="24"/>
          <w:lang w:eastAsia="pt-BR"/>
        </w:rPr>
        <w:t xml:space="preserve">Lei </w:t>
      </w:r>
      <w:r w:rsidR="001F423B" w:rsidRPr="006455CC">
        <w:rPr>
          <w:rFonts w:ascii="Arial" w:eastAsia="Times New Roman" w:hAnsi="Arial" w:cs="Arial"/>
          <w:b/>
          <w:bCs/>
          <w:color w:val="000000"/>
          <w:sz w:val="24"/>
          <w:szCs w:val="24"/>
          <w:lang w:eastAsia="pt-BR"/>
        </w:rPr>
        <w:t>Anti</w:t>
      </w:r>
      <w:r w:rsidR="001F423B">
        <w:rPr>
          <w:rFonts w:ascii="Arial" w:eastAsia="Times New Roman" w:hAnsi="Arial" w:cs="Arial"/>
          <w:b/>
          <w:bCs/>
          <w:color w:val="000000"/>
          <w:sz w:val="24"/>
          <w:szCs w:val="24"/>
          <w:lang w:eastAsia="pt-BR"/>
        </w:rPr>
        <w:t>rracista</w:t>
      </w:r>
      <w:r w:rsidRPr="006455CC">
        <w:rPr>
          <w:rFonts w:ascii="Arial" w:eastAsia="Times New Roman" w:hAnsi="Arial" w:cs="Arial"/>
          <w:color w:val="000000"/>
          <w:sz w:val="24"/>
          <w:szCs w:val="24"/>
          <w:lang w:eastAsia="pt-BR"/>
        </w:rPr>
        <w:t>. Brasília, DF: Presidência da República, 20</w:t>
      </w:r>
      <w:r w:rsidR="00792E05">
        <w:rPr>
          <w:rFonts w:ascii="Arial" w:eastAsia="Times New Roman" w:hAnsi="Arial" w:cs="Arial"/>
          <w:color w:val="000000"/>
          <w:sz w:val="24"/>
          <w:szCs w:val="24"/>
          <w:lang w:eastAsia="pt-BR"/>
        </w:rPr>
        <w:t>25</w:t>
      </w:r>
      <w:r w:rsidRPr="006455CC">
        <w:rPr>
          <w:rFonts w:ascii="Arial" w:eastAsia="Times New Roman" w:hAnsi="Arial" w:cs="Arial"/>
          <w:color w:val="000000"/>
          <w:sz w:val="24"/>
          <w:szCs w:val="24"/>
          <w:lang w:eastAsia="pt-BR"/>
        </w:rPr>
        <w:t>. Disponível em: www.planalto.gov.br. Acesso em: 1 out. 2025.</w:t>
      </w:r>
    </w:p>
    <w:p w14:paraId="6D1DA5F5" w14:textId="77777777" w:rsidR="006455CC" w:rsidRPr="00923A68" w:rsidRDefault="006455CC" w:rsidP="00595AD3">
      <w:pPr>
        <w:spacing w:after="0" w:line="240" w:lineRule="auto"/>
        <w:rPr>
          <w:rFonts w:ascii="Arial" w:eastAsia="Times New Roman" w:hAnsi="Arial" w:cs="Arial"/>
          <w:sz w:val="24"/>
          <w:szCs w:val="24"/>
          <w:lang w:eastAsia="pt-BR"/>
        </w:rPr>
      </w:pPr>
    </w:p>
    <w:p w14:paraId="1EF5F6E5"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Agradecimentos</w:t>
      </w:r>
    </w:p>
    <w:p w14:paraId="5D0D752C" w14:textId="77777777" w:rsidR="00A50765" w:rsidRPr="00923A68" w:rsidRDefault="00540B11" w:rsidP="00834F14">
      <w:pPr>
        <w:spacing w:after="0" w:line="240" w:lineRule="auto"/>
        <w:ind w:firstLine="567"/>
        <w:jc w:val="both"/>
        <w:rPr>
          <w:rFonts w:ascii="Arial" w:eastAsia="Times New Roman" w:hAnsi="Arial" w:cs="Arial"/>
          <w:sz w:val="24"/>
          <w:szCs w:val="24"/>
          <w:lang w:eastAsia="pt-BR"/>
        </w:rPr>
      </w:pPr>
      <w:r w:rsidRPr="00923A68">
        <w:rPr>
          <w:rFonts w:ascii="Arial" w:eastAsia="Times New Roman" w:hAnsi="Arial" w:cs="Arial"/>
          <w:color w:val="000000"/>
          <w:sz w:val="24"/>
          <w:szCs w:val="24"/>
          <w:shd w:val="clear" w:color="auto" w:fill="FFFFFF"/>
          <w:lang w:eastAsia="pt-BR"/>
        </w:rPr>
        <w:t>Opcionais. Texto sucinto aprovado pelo periódico em que será publicado. O termo Agradecimentos deve ser grafado em negrito, com letras minúsculas, exceto a letra inicial, na margem esquerda da página. Deve ser o último elemento pós-textual, iniciando-se com “Ao, Aos, À ou Às”. Incluem-se nesta seção as indicações de suporte financeiro ao projeto de pesquisa do qual originou o trabalho.</w:t>
      </w:r>
    </w:p>
    <w:p w14:paraId="68550BD9" w14:textId="77777777" w:rsidR="00F26BE4" w:rsidRPr="00923A68" w:rsidRDefault="00F26BE4" w:rsidP="00595AD3">
      <w:pPr>
        <w:spacing w:after="0" w:line="240" w:lineRule="auto"/>
        <w:jc w:val="both"/>
        <w:rPr>
          <w:rFonts w:ascii="Arial" w:eastAsia="Times New Roman" w:hAnsi="Arial" w:cs="Arial"/>
          <w:sz w:val="24"/>
          <w:szCs w:val="24"/>
          <w:lang w:eastAsia="pt-BR"/>
        </w:rPr>
      </w:pPr>
    </w:p>
    <w:p w14:paraId="31CAB336" w14:textId="6CD0C093" w:rsidR="007165E4" w:rsidRPr="00923A68" w:rsidRDefault="007165E4" w:rsidP="007165E4">
      <w:pPr>
        <w:spacing w:after="0" w:line="240" w:lineRule="auto"/>
        <w:jc w:val="center"/>
        <w:rPr>
          <w:rFonts w:ascii="Arial" w:eastAsia="Times New Roman" w:hAnsi="Arial" w:cs="Arial"/>
          <w:i/>
          <w:iCs/>
          <w:color w:val="222222"/>
        </w:rPr>
      </w:pPr>
      <w:r w:rsidRPr="00923A68">
        <w:rPr>
          <w:rFonts w:ascii="Arial" w:eastAsia="Times New Roman" w:hAnsi="Arial" w:cs="Arial"/>
          <w:i/>
          <w:iCs/>
          <w:color w:val="222222"/>
        </w:rPr>
        <w:t>(</w:t>
      </w:r>
      <w:r w:rsidR="00235D01" w:rsidRPr="00923A68">
        <w:rPr>
          <w:rFonts w:ascii="Arial" w:eastAsia="Times New Roman" w:hAnsi="Arial" w:cs="Arial"/>
          <w:i/>
          <w:iCs/>
          <w:color w:val="222222"/>
          <w:highlight w:val="yellow"/>
        </w:rPr>
        <w:t>Preenchimento pelos autores, aplicável apenas à versão com identificação</w:t>
      </w:r>
      <w:r w:rsidRPr="00923A68">
        <w:rPr>
          <w:rFonts w:ascii="Arial" w:eastAsia="Times New Roman" w:hAnsi="Arial" w:cs="Arial"/>
          <w:i/>
          <w:iCs/>
          <w:color w:val="222222"/>
        </w:rPr>
        <w:t>)</w:t>
      </w:r>
    </w:p>
    <w:p w14:paraId="5D174534" w14:textId="783C1417" w:rsidR="00405BCC" w:rsidRPr="00923A68" w:rsidRDefault="00405BCC" w:rsidP="00DD5498">
      <w:pPr>
        <w:spacing w:after="0" w:line="240" w:lineRule="auto"/>
        <w:textDirection w:val="btLr"/>
        <w:textAlignment w:val="top"/>
        <w:rPr>
          <w:rFonts w:ascii="Arial" w:hAnsi="Arial" w:cs="Arial"/>
          <w:b/>
          <w:bCs/>
          <w:position w:val="-1"/>
        </w:rPr>
      </w:pPr>
      <w:r w:rsidRPr="00923A68">
        <w:rPr>
          <w:rFonts w:ascii="Arial" w:hAnsi="Arial" w:cs="Arial"/>
          <w:b/>
          <w:bCs/>
          <w:position w:val="-1"/>
        </w:rPr>
        <w:t xml:space="preserve">Informações </w:t>
      </w:r>
      <w:r w:rsidR="00991C5C" w:rsidRPr="00923A68">
        <w:rPr>
          <w:rFonts w:ascii="Arial" w:hAnsi="Arial" w:cs="Arial"/>
          <w:b/>
          <w:bCs/>
          <w:position w:val="-1"/>
        </w:rPr>
        <w:t>c</w:t>
      </w:r>
      <w:r w:rsidRPr="00923A68">
        <w:rPr>
          <w:rFonts w:ascii="Arial" w:hAnsi="Arial" w:cs="Arial"/>
          <w:b/>
          <w:bCs/>
          <w:position w:val="-1"/>
        </w:rPr>
        <w:t>omplementares</w:t>
      </w:r>
    </w:p>
    <w:tbl>
      <w:tblPr>
        <w:tblStyle w:val="Tabelacomgrade"/>
        <w:tblW w:w="0" w:type="auto"/>
        <w:tblLook w:val="04A0" w:firstRow="1" w:lastRow="0" w:firstColumn="1" w:lastColumn="0" w:noHBand="0" w:noVBand="1"/>
      </w:tblPr>
      <w:tblGrid>
        <w:gridCol w:w="846"/>
        <w:gridCol w:w="2977"/>
        <w:gridCol w:w="5238"/>
      </w:tblGrid>
      <w:tr w:rsidR="002D21CC" w:rsidRPr="00923A68" w14:paraId="7049E848" w14:textId="2C1BDCAC" w:rsidTr="002D21CC">
        <w:tc>
          <w:tcPr>
            <w:tcW w:w="3823" w:type="dxa"/>
            <w:gridSpan w:val="2"/>
            <w:shd w:val="clear" w:color="auto" w:fill="E7E6E6" w:themeFill="background2"/>
          </w:tcPr>
          <w:p w14:paraId="6E3487C8" w14:textId="71B82385" w:rsidR="002D21CC" w:rsidRPr="00923A68" w:rsidRDefault="002D21CC" w:rsidP="002D21CC">
            <w:pPr>
              <w:jc w:val="center"/>
              <w:rPr>
                <w:rFonts w:ascii="Arial" w:eastAsia="Times New Roman" w:hAnsi="Arial" w:cs="Arial"/>
                <w:position w:val="-1"/>
                <w:sz w:val="20"/>
                <w:szCs w:val="20"/>
              </w:rPr>
            </w:pPr>
            <w:r w:rsidRPr="00923A68">
              <w:rPr>
                <w:rFonts w:ascii="Arial" w:eastAsia="Times New Roman" w:hAnsi="Arial" w:cs="Arial"/>
                <w:sz w:val="20"/>
                <w:szCs w:val="20"/>
              </w:rPr>
              <w:t>Descrição</w:t>
            </w:r>
          </w:p>
        </w:tc>
        <w:tc>
          <w:tcPr>
            <w:tcW w:w="5238" w:type="dxa"/>
            <w:shd w:val="clear" w:color="auto" w:fill="E7E6E6" w:themeFill="background2"/>
          </w:tcPr>
          <w:p w14:paraId="43ED8E6C" w14:textId="784EC2AC" w:rsidR="002D21CC" w:rsidRPr="00923A68" w:rsidRDefault="002D21CC" w:rsidP="002D21CC">
            <w:pPr>
              <w:jc w:val="center"/>
              <w:rPr>
                <w:rFonts w:ascii="Arial" w:eastAsia="Times New Roman" w:hAnsi="Arial" w:cs="Arial"/>
                <w:position w:val="-1"/>
                <w:sz w:val="20"/>
                <w:szCs w:val="20"/>
              </w:rPr>
            </w:pPr>
            <w:r w:rsidRPr="00923A68">
              <w:rPr>
                <w:rFonts w:ascii="Arial" w:eastAsia="Times New Roman" w:hAnsi="Arial" w:cs="Arial"/>
                <w:position w:val="-1"/>
                <w:sz w:val="20"/>
                <w:szCs w:val="20"/>
              </w:rPr>
              <w:t>Declaração</w:t>
            </w:r>
          </w:p>
        </w:tc>
      </w:tr>
      <w:tr w:rsidR="002D21CC" w:rsidRPr="00923A68" w14:paraId="476AFD83" w14:textId="283396E7" w:rsidTr="002D21CC">
        <w:tc>
          <w:tcPr>
            <w:tcW w:w="3823" w:type="dxa"/>
            <w:gridSpan w:val="2"/>
          </w:tcPr>
          <w:p w14:paraId="6B5217E1" w14:textId="0E941E44" w:rsidR="002D21CC" w:rsidRPr="00923A68" w:rsidRDefault="002D21CC" w:rsidP="002D21CC">
            <w:pPr>
              <w:jc w:val="both"/>
              <w:rPr>
                <w:rFonts w:ascii="Arial" w:eastAsia="Times New Roman" w:hAnsi="Arial" w:cs="Arial"/>
                <w:i/>
                <w:iCs/>
                <w:color w:val="222222"/>
              </w:rPr>
            </w:pPr>
            <w:r w:rsidRPr="00923A68">
              <w:rPr>
                <w:rFonts w:ascii="Arial" w:eastAsia="Times New Roman" w:hAnsi="Arial" w:cs="Arial"/>
                <w:sz w:val="20"/>
                <w:szCs w:val="20"/>
              </w:rPr>
              <w:t>Financiamento</w:t>
            </w:r>
          </w:p>
        </w:tc>
        <w:tc>
          <w:tcPr>
            <w:tcW w:w="5238" w:type="dxa"/>
          </w:tcPr>
          <w:p w14:paraId="5E30D1CA" w14:textId="2F2EB3FC" w:rsidR="002D21CC" w:rsidRPr="00923A68" w:rsidRDefault="002D21CC" w:rsidP="002D21CC">
            <w:pPr>
              <w:jc w:val="both"/>
              <w:rPr>
                <w:rFonts w:ascii="Arial" w:eastAsia="Times New Roman" w:hAnsi="Arial" w:cs="Arial"/>
                <w:position w:val="-1"/>
                <w:sz w:val="20"/>
                <w:szCs w:val="20"/>
              </w:rPr>
            </w:pPr>
            <w:r w:rsidRPr="00923A68">
              <w:rPr>
                <w:rFonts w:ascii="Arial" w:eastAsia="Times New Roman" w:hAnsi="Arial" w:cs="Arial"/>
                <w:position w:val="-1"/>
                <w:sz w:val="20"/>
                <w:szCs w:val="20"/>
              </w:rPr>
              <w:t>Não se aplica.</w:t>
            </w:r>
            <w:r w:rsidR="00EC551C" w:rsidRPr="00923A68">
              <w:rPr>
                <w:rFonts w:ascii="Arial" w:eastAsia="Times New Roman" w:hAnsi="Arial" w:cs="Arial"/>
                <w:position w:val="-1"/>
                <w:sz w:val="20"/>
                <w:szCs w:val="20"/>
              </w:rPr>
              <w:t xml:space="preserve"> (especificar conforme declarado)</w:t>
            </w:r>
          </w:p>
        </w:tc>
      </w:tr>
      <w:tr w:rsidR="002D21CC" w:rsidRPr="00923A68" w14:paraId="5DF0C6AF" w14:textId="64F1370F" w:rsidTr="002D21CC">
        <w:tc>
          <w:tcPr>
            <w:tcW w:w="3823" w:type="dxa"/>
            <w:gridSpan w:val="2"/>
          </w:tcPr>
          <w:p w14:paraId="424B4DB4" w14:textId="2C4A480A" w:rsidR="002D21CC" w:rsidRPr="00923A68" w:rsidRDefault="002D21CC" w:rsidP="002D21CC">
            <w:pPr>
              <w:jc w:val="both"/>
              <w:rPr>
                <w:rFonts w:ascii="Arial" w:eastAsia="Aptos" w:hAnsi="Arial" w:cs="Arial"/>
                <w:sz w:val="20"/>
                <w:szCs w:val="20"/>
                <w14:ligatures w14:val="standardContextual"/>
              </w:rPr>
            </w:pPr>
            <w:r w:rsidRPr="00923A68">
              <w:rPr>
                <w:rFonts w:ascii="Arial" w:eastAsia="Times New Roman" w:hAnsi="Arial" w:cs="Arial"/>
                <w:sz w:val="20"/>
                <w:szCs w:val="20"/>
              </w:rPr>
              <w:t>Aprovação ética</w:t>
            </w:r>
          </w:p>
        </w:tc>
        <w:tc>
          <w:tcPr>
            <w:tcW w:w="5238" w:type="dxa"/>
          </w:tcPr>
          <w:p w14:paraId="14DA2EF7" w14:textId="65712CE7" w:rsidR="002D21CC" w:rsidRPr="00923A68" w:rsidRDefault="002D21CC" w:rsidP="002D21CC">
            <w:pPr>
              <w:jc w:val="both"/>
              <w:rPr>
                <w:rFonts w:ascii="Arial" w:eastAsia="Times New Roman" w:hAnsi="Arial" w:cs="Arial"/>
                <w:position w:val="-1"/>
                <w:sz w:val="20"/>
                <w:szCs w:val="20"/>
              </w:rPr>
            </w:pPr>
            <w:r w:rsidRPr="00923A68">
              <w:rPr>
                <w:rFonts w:ascii="Arial" w:eastAsia="Times New Roman" w:hAnsi="Arial" w:cs="Arial"/>
                <w:position w:val="-1"/>
                <w:sz w:val="20"/>
                <w:szCs w:val="20"/>
              </w:rPr>
              <w:t>Não se aplica.</w:t>
            </w:r>
            <w:r w:rsidR="00EC551C" w:rsidRPr="00923A68">
              <w:rPr>
                <w:rFonts w:ascii="Arial" w:eastAsia="Times New Roman" w:hAnsi="Arial" w:cs="Arial"/>
                <w:position w:val="-1"/>
                <w:sz w:val="20"/>
                <w:szCs w:val="20"/>
              </w:rPr>
              <w:t xml:space="preserve"> (especificar conforme declarado)</w:t>
            </w:r>
          </w:p>
        </w:tc>
      </w:tr>
      <w:tr w:rsidR="002D21CC" w:rsidRPr="00923A68" w14:paraId="09B8B236" w14:textId="6566F93A" w:rsidTr="002D21CC">
        <w:tc>
          <w:tcPr>
            <w:tcW w:w="3823" w:type="dxa"/>
            <w:gridSpan w:val="2"/>
          </w:tcPr>
          <w:p w14:paraId="1A09EC3D" w14:textId="5F492F16" w:rsidR="002D21CC" w:rsidRPr="00923A68" w:rsidRDefault="002D21CC" w:rsidP="002D21CC">
            <w:pPr>
              <w:jc w:val="both"/>
              <w:rPr>
                <w:rFonts w:ascii="Arial" w:eastAsia="Times New Roman" w:hAnsi="Arial" w:cs="Arial"/>
                <w:i/>
                <w:iCs/>
                <w:color w:val="222222"/>
              </w:rPr>
            </w:pPr>
            <w:r w:rsidRPr="00923A68">
              <w:rPr>
                <w:rFonts w:ascii="Arial" w:hAnsi="Arial" w:cs="Arial"/>
                <w:position w:val="-1"/>
                <w:sz w:val="20"/>
                <w:szCs w:val="20"/>
              </w:rPr>
              <w:t>Conflito de interesses</w:t>
            </w:r>
          </w:p>
        </w:tc>
        <w:tc>
          <w:tcPr>
            <w:tcW w:w="5238" w:type="dxa"/>
          </w:tcPr>
          <w:p w14:paraId="3A74247A" w14:textId="11DAB37A" w:rsidR="002D21CC" w:rsidRPr="00923A68" w:rsidRDefault="002D21CC" w:rsidP="002D21CC">
            <w:pPr>
              <w:jc w:val="both"/>
              <w:rPr>
                <w:rFonts w:ascii="Arial" w:eastAsia="Aptos" w:hAnsi="Arial" w:cs="Arial"/>
                <w:sz w:val="20"/>
                <w:szCs w:val="20"/>
                <w14:ligatures w14:val="standardContextual"/>
              </w:rPr>
            </w:pPr>
            <w:r w:rsidRPr="00923A68">
              <w:rPr>
                <w:rFonts w:ascii="Arial" w:eastAsia="Aptos" w:hAnsi="Arial" w:cs="Arial"/>
                <w:sz w:val="20"/>
                <w:szCs w:val="20"/>
                <w14:ligatures w14:val="standardContextual"/>
              </w:rPr>
              <w:t>Não há.</w:t>
            </w:r>
            <w:r w:rsidR="00EC551C" w:rsidRPr="00923A68">
              <w:rPr>
                <w:rFonts w:ascii="Arial" w:eastAsia="Aptos" w:hAnsi="Arial" w:cs="Arial"/>
                <w:sz w:val="20"/>
                <w:szCs w:val="20"/>
                <w14:ligatures w14:val="standardContextual"/>
              </w:rPr>
              <w:t xml:space="preserve"> </w:t>
            </w:r>
            <w:r w:rsidR="00EC551C" w:rsidRPr="00923A68">
              <w:rPr>
                <w:rFonts w:ascii="Arial" w:eastAsia="Times New Roman" w:hAnsi="Arial" w:cs="Arial"/>
                <w:position w:val="-1"/>
                <w:sz w:val="20"/>
                <w:szCs w:val="20"/>
              </w:rPr>
              <w:t>(especificar conforme declarado)</w:t>
            </w:r>
          </w:p>
        </w:tc>
      </w:tr>
      <w:tr w:rsidR="00EC7A63" w:rsidRPr="00923A68" w14:paraId="2A20B8F7" w14:textId="77777777" w:rsidTr="002D21CC">
        <w:tc>
          <w:tcPr>
            <w:tcW w:w="3823" w:type="dxa"/>
            <w:gridSpan w:val="2"/>
          </w:tcPr>
          <w:p w14:paraId="21A72798" w14:textId="38076FDE" w:rsidR="00EC7A63" w:rsidRPr="00923A68" w:rsidRDefault="00EC7A63" w:rsidP="002D21CC">
            <w:pPr>
              <w:jc w:val="both"/>
              <w:rPr>
                <w:rFonts w:ascii="Arial" w:hAnsi="Arial" w:cs="Arial"/>
                <w:position w:val="-1"/>
                <w:sz w:val="20"/>
                <w:szCs w:val="20"/>
              </w:rPr>
            </w:pPr>
            <w:r w:rsidRPr="00923A68">
              <w:rPr>
                <w:rFonts w:ascii="Arial" w:hAnsi="Arial" w:cs="Arial"/>
                <w:position w:val="-1"/>
                <w:sz w:val="20"/>
                <w:szCs w:val="20"/>
              </w:rPr>
              <w:t>Disponibilidade dos dados de pesquisa subjacentes</w:t>
            </w:r>
          </w:p>
        </w:tc>
        <w:tc>
          <w:tcPr>
            <w:tcW w:w="5238" w:type="dxa"/>
          </w:tcPr>
          <w:p w14:paraId="24A6B2A9" w14:textId="01BA0871" w:rsidR="00EC7A63" w:rsidRPr="00923A68" w:rsidRDefault="00EC7A63" w:rsidP="002D21CC">
            <w:pPr>
              <w:jc w:val="both"/>
              <w:rPr>
                <w:rFonts w:ascii="Arial" w:eastAsia="Aptos" w:hAnsi="Arial" w:cs="Arial"/>
                <w:sz w:val="20"/>
                <w:szCs w:val="20"/>
                <w14:ligatures w14:val="standardContextual"/>
              </w:rPr>
            </w:pPr>
            <w:r w:rsidRPr="00923A68">
              <w:rPr>
                <w:rFonts w:ascii="Arial" w:eastAsia="Aptos" w:hAnsi="Arial" w:cs="Arial"/>
                <w:sz w:val="20"/>
                <w:szCs w:val="20"/>
                <w14:ligatures w14:val="standardContextual"/>
              </w:rPr>
              <w:t>Sim ou não. Em caso positivo, informar onde se encontra os dados.</w:t>
            </w:r>
            <w:r w:rsidR="00240392">
              <w:rPr>
                <w:rFonts w:ascii="Arial" w:eastAsia="Aptos" w:hAnsi="Arial" w:cs="Arial"/>
                <w:sz w:val="20"/>
                <w:szCs w:val="20"/>
                <w14:ligatures w14:val="standardContextual"/>
              </w:rPr>
              <w:t xml:space="preserve"> </w:t>
            </w:r>
          </w:p>
        </w:tc>
      </w:tr>
      <w:tr w:rsidR="008C6C68" w:rsidRPr="00923A68" w14:paraId="5BA5A570" w14:textId="77777777" w:rsidTr="002D21CC">
        <w:tc>
          <w:tcPr>
            <w:tcW w:w="3823" w:type="dxa"/>
            <w:gridSpan w:val="2"/>
          </w:tcPr>
          <w:p w14:paraId="54519CE6" w14:textId="74E84D16" w:rsidR="008C6C68" w:rsidRPr="00923A68" w:rsidRDefault="008C6C68" w:rsidP="002D21CC">
            <w:pPr>
              <w:jc w:val="both"/>
              <w:rPr>
                <w:rFonts w:ascii="Arial" w:hAnsi="Arial" w:cs="Arial"/>
                <w:position w:val="-1"/>
                <w:sz w:val="20"/>
                <w:szCs w:val="20"/>
              </w:rPr>
            </w:pPr>
            <w:r>
              <w:rPr>
                <w:rFonts w:ascii="Arial" w:hAnsi="Arial" w:cs="Arial"/>
                <w:position w:val="-1"/>
                <w:sz w:val="20"/>
                <w:szCs w:val="20"/>
              </w:rPr>
              <w:t>Uso de Inteligência Artificial</w:t>
            </w:r>
          </w:p>
        </w:tc>
        <w:tc>
          <w:tcPr>
            <w:tcW w:w="5238" w:type="dxa"/>
          </w:tcPr>
          <w:p w14:paraId="59FD0B41" w14:textId="0B7B409A" w:rsidR="008C6C68" w:rsidRPr="00923A68" w:rsidRDefault="006A4D3C" w:rsidP="002D21CC">
            <w:pPr>
              <w:jc w:val="both"/>
              <w:rPr>
                <w:rFonts w:ascii="Arial" w:eastAsia="Aptos" w:hAnsi="Arial" w:cs="Arial"/>
                <w:sz w:val="20"/>
                <w:szCs w:val="20"/>
                <w14:ligatures w14:val="standardContextual"/>
              </w:rPr>
            </w:pPr>
            <w:r>
              <w:rPr>
                <w:rFonts w:ascii="Arial" w:eastAsia="Aptos" w:hAnsi="Arial" w:cs="Arial"/>
                <w:sz w:val="20"/>
                <w:szCs w:val="20"/>
                <w14:ligatures w14:val="standardContextual"/>
              </w:rPr>
              <w:t>Não há</w:t>
            </w:r>
            <w:r w:rsidR="006D21AC">
              <w:rPr>
                <w:rFonts w:ascii="Arial" w:eastAsia="Aptos" w:hAnsi="Arial" w:cs="Arial"/>
                <w:sz w:val="20"/>
                <w:szCs w:val="20"/>
                <w14:ligatures w14:val="standardContextual"/>
              </w:rPr>
              <w:t>.</w:t>
            </w:r>
            <w:r>
              <w:rPr>
                <w:rFonts w:ascii="Arial" w:eastAsia="Aptos" w:hAnsi="Arial" w:cs="Arial"/>
                <w:sz w:val="20"/>
                <w:szCs w:val="20"/>
                <w14:ligatures w14:val="standardContextual"/>
              </w:rPr>
              <w:t xml:space="preserve"> (</w:t>
            </w:r>
            <w:r w:rsidRPr="00923A68">
              <w:rPr>
                <w:rFonts w:ascii="Arial" w:eastAsia="Times New Roman" w:hAnsi="Arial" w:cs="Arial"/>
                <w:position w:val="-1"/>
                <w:sz w:val="20"/>
                <w:szCs w:val="20"/>
              </w:rPr>
              <w:t>especificar conforme declarado)</w:t>
            </w:r>
          </w:p>
        </w:tc>
      </w:tr>
      <w:tr w:rsidR="00AE3510" w:rsidRPr="00923A68" w14:paraId="4F184883" w14:textId="3CE3261A" w:rsidTr="00361467">
        <w:tc>
          <w:tcPr>
            <w:tcW w:w="846" w:type="dxa"/>
            <w:vMerge w:val="restart"/>
            <w:vAlign w:val="center"/>
          </w:tcPr>
          <w:p w14:paraId="0D997120" w14:textId="1D2BC087" w:rsidR="00AE3510" w:rsidRPr="00923A68" w:rsidRDefault="00AE3510" w:rsidP="002D21CC">
            <w:pPr>
              <w:jc w:val="both"/>
              <w:rPr>
                <w:rFonts w:ascii="Arial" w:hAnsi="Arial" w:cs="Arial"/>
                <w:position w:val="-1"/>
                <w:sz w:val="20"/>
                <w:szCs w:val="20"/>
              </w:rPr>
            </w:pPr>
            <w:proofErr w:type="spellStart"/>
            <w:r w:rsidRPr="00923A68">
              <w:rPr>
                <w:rFonts w:ascii="Arial" w:hAnsi="Arial" w:cs="Arial"/>
                <w:position w:val="-1"/>
                <w:sz w:val="20"/>
                <w:szCs w:val="20"/>
              </w:rPr>
              <w:t>CrediT</w:t>
            </w:r>
            <w:proofErr w:type="spellEnd"/>
          </w:p>
        </w:tc>
        <w:tc>
          <w:tcPr>
            <w:tcW w:w="2977" w:type="dxa"/>
            <w:vAlign w:val="center"/>
          </w:tcPr>
          <w:p w14:paraId="5295923E" w14:textId="5FBAC584" w:rsidR="00AE3510" w:rsidRPr="00923A68" w:rsidRDefault="00AE3510" w:rsidP="002D21CC">
            <w:pPr>
              <w:jc w:val="both"/>
              <w:rPr>
                <w:rFonts w:ascii="Arial" w:hAnsi="Arial" w:cs="Arial"/>
                <w:position w:val="-1"/>
                <w:sz w:val="20"/>
                <w:szCs w:val="20"/>
              </w:rPr>
            </w:pPr>
            <w:r w:rsidRPr="00923A68">
              <w:rPr>
                <w:rFonts w:ascii="Arial" w:hAnsi="Arial" w:cs="Arial"/>
                <w:sz w:val="20"/>
                <w:szCs w:val="20"/>
              </w:rPr>
              <w:t>Nome do Autor 1</w:t>
            </w:r>
          </w:p>
        </w:tc>
        <w:tc>
          <w:tcPr>
            <w:tcW w:w="5238" w:type="dxa"/>
            <w:vAlign w:val="center"/>
          </w:tcPr>
          <w:p w14:paraId="713986FD" w14:textId="477DE5B2" w:rsidR="00AE3510" w:rsidRPr="00923A68" w:rsidRDefault="00EC551C" w:rsidP="002D21CC">
            <w:pPr>
              <w:jc w:val="both"/>
              <w:rPr>
                <w:rFonts w:ascii="Arial" w:hAnsi="Arial" w:cs="Arial"/>
                <w:sz w:val="20"/>
                <w:szCs w:val="20"/>
              </w:rPr>
            </w:pPr>
            <w:r w:rsidRPr="00923A68">
              <w:rPr>
                <w:rFonts w:ascii="Arial" w:eastAsia="Times New Roman" w:hAnsi="Arial" w:cs="Arial"/>
                <w:position w:val="-1"/>
                <w:sz w:val="20"/>
                <w:szCs w:val="20"/>
              </w:rPr>
              <w:t>Funções: (especificar conforme declarado)</w:t>
            </w:r>
          </w:p>
        </w:tc>
      </w:tr>
      <w:tr w:rsidR="00AE3510" w:rsidRPr="00923A68" w14:paraId="4E023598" w14:textId="77777777" w:rsidTr="00361467">
        <w:tc>
          <w:tcPr>
            <w:tcW w:w="846" w:type="dxa"/>
            <w:vMerge/>
          </w:tcPr>
          <w:p w14:paraId="3765245B" w14:textId="77777777" w:rsidR="00AE3510" w:rsidRPr="00923A68" w:rsidRDefault="00AE3510" w:rsidP="002D21CC">
            <w:pPr>
              <w:jc w:val="both"/>
              <w:rPr>
                <w:rFonts w:ascii="Arial" w:hAnsi="Arial" w:cs="Arial"/>
                <w:position w:val="-1"/>
                <w:sz w:val="20"/>
                <w:szCs w:val="20"/>
              </w:rPr>
            </w:pPr>
          </w:p>
        </w:tc>
        <w:tc>
          <w:tcPr>
            <w:tcW w:w="2977" w:type="dxa"/>
            <w:vAlign w:val="center"/>
          </w:tcPr>
          <w:p w14:paraId="3E308895" w14:textId="1B38429B" w:rsidR="00AE3510" w:rsidRPr="00923A68" w:rsidRDefault="00AE3510" w:rsidP="002D21CC">
            <w:pPr>
              <w:jc w:val="both"/>
              <w:rPr>
                <w:rFonts w:ascii="Arial" w:hAnsi="Arial" w:cs="Arial"/>
                <w:sz w:val="20"/>
                <w:szCs w:val="20"/>
              </w:rPr>
            </w:pPr>
            <w:r w:rsidRPr="00923A68">
              <w:rPr>
                <w:rFonts w:ascii="Arial" w:hAnsi="Arial" w:cs="Arial"/>
                <w:sz w:val="20"/>
                <w:szCs w:val="20"/>
              </w:rPr>
              <w:t>Nome do Autor 2</w:t>
            </w:r>
          </w:p>
        </w:tc>
        <w:tc>
          <w:tcPr>
            <w:tcW w:w="5238" w:type="dxa"/>
            <w:vAlign w:val="center"/>
          </w:tcPr>
          <w:p w14:paraId="66F48794" w14:textId="6E984F54" w:rsidR="00AE3510" w:rsidRPr="00923A68" w:rsidRDefault="00EF5383" w:rsidP="002D21CC">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54D0A6AE" w14:textId="77777777" w:rsidTr="00361467">
        <w:tc>
          <w:tcPr>
            <w:tcW w:w="846" w:type="dxa"/>
            <w:vMerge/>
          </w:tcPr>
          <w:p w14:paraId="3D4C3FA3" w14:textId="77777777" w:rsidR="00AE3510" w:rsidRPr="00923A68" w:rsidRDefault="00AE3510" w:rsidP="00AE3510">
            <w:pPr>
              <w:jc w:val="both"/>
              <w:rPr>
                <w:rFonts w:ascii="Arial" w:hAnsi="Arial" w:cs="Arial"/>
                <w:position w:val="-1"/>
                <w:sz w:val="20"/>
                <w:szCs w:val="20"/>
              </w:rPr>
            </w:pPr>
          </w:p>
        </w:tc>
        <w:tc>
          <w:tcPr>
            <w:tcW w:w="2977" w:type="dxa"/>
            <w:vAlign w:val="center"/>
          </w:tcPr>
          <w:p w14:paraId="31323059" w14:textId="113546A3" w:rsidR="00AE3510" w:rsidRPr="00923A68" w:rsidRDefault="00AE3510" w:rsidP="00AE3510">
            <w:pPr>
              <w:jc w:val="both"/>
              <w:rPr>
                <w:rFonts w:ascii="Arial" w:hAnsi="Arial" w:cs="Arial"/>
                <w:sz w:val="20"/>
                <w:szCs w:val="20"/>
              </w:rPr>
            </w:pPr>
            <w:r w:rsidRPr="00923A68">
              <w:rPr>
                <w:rFonts w:ascii="Arial" w:hAnsi="Arial" w:cs="Arial"/>
                <w:sz w:val="20"/>
                <w:szCs w:val="20"/>
              </w:rPr>
              <w:t>Nome do Autor 3</w:t>
            </w:r>
          </w:p>
        </w:tc>
        <w:tc>
          <w:tcPr>
            <w:tcW w:w="5238" w:type="dxa"/>
            <w:vAlign w:val="center"/>
          </w:tcPr>
          <w:p w14:paraId="6D75A1E4" w14:textId="64282FDE"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32E3059A" w14:textId="77777777" w:rsidTr="00361467">
        <w:tc>
          <w:tcPr>
            <w:tcW w:w="846" w:type="dxa"/>
            <w:vMerge/>
          </w:tcPr>
          <w:p w14:paraId="2345E0CB" w14:textId="77777777" w:rsidR="00AE3510" w:rsidRPr="00923A68" w:rsidRDefault="00AE3510" w:rsidP="00AE3510">
            <w:pPr>
              <w:jc w:val="both"/>
              <w:rPr>
                <w:rFonts w:ascii="Arial" w:hAnsi="Arial" w:cs="Arial"/>
                <w:position w:val="-1"/>
                <w:sz w:val="20"/>
                <w:szCs w:val="20"/>
              </w:rPr>
            </w:pPr>
          </w:p>
        </w:tc>
        <w:tc>
          <w:tcPr>
            <w:tcW w:w="2977" w:type="dxa"/>
            <w:vAlign w:val="center"/>
          </w:tcPr>
          <w:p w14:paraId="4ACD8777" w14:textId="0DEB56B3" w:rsidR="00AE3510" w:rsidRPr="00923A68" w:rsidRDefault="00AE3510" w:rsidP="00AE3510">
            <w:pPr>
              <w:jc w:val="both"/>
              <w:rPr>
                <w:rFonts w:ascii="Arial" w:hAnsi="Arial" w:cs="Arial"/>
                <w:sz w:val="20"/>
                <w:szCs w:val="20"/>
              </w:rPr>
            </w:pPr>
            <w:r w:rsidRPr="00923A68">
              <w:rPr>
                <w:rFonts w:ascii="Arial" w:hAnsi="Arial" w:cs="Arial"/>
                <w:sz w:val="20"/>
                <w:szCs w:val="20"/>
              </w:rPr>
              <w:t>Nome do Autor 4</w:t>
            </w:r>
          </w:p>
        </w:tc>
        <w:tc>
          <w:tcPr>
            <w:tcW w:w="5238" w:type="dxa"/>
            <w:vAlign w:val="center"/>
          </w:tcPr>
          <w:p w14:paraId="49D2B127" w14:textId="74C13648"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33A427CE" w14:textId="77777777" w:rsidTr="00361467">
        <w:tc>
          <w:tcPr>
            <w:tcW w:w="846" w:type="dxa"/>
            <w:vMerge/>
          </w:tcPr>
          <w:p w14:paraId="58CA55CD" w14:textId="77777777" w:rsidR="00AE3510" w:rsidRPr="00923A68" w:rsidRDefault="00AE3510" w:rsidP="00AE3510">
            <w:pPr>
              <w:jc w:val="both"/>
              <w:rPr>
                <w:rFonts w:ascii="Arial" w:hAnsi="Arial" w:cs="Arial"/>
                <w:position w:val="-1"/>
                <w:sz w:val="20"/>
                <w:szCs w:val="20"/>
              </w:rPr>
            </w:pPr>
          </w:p>
        </w:tc>
        <w:tc>
          <w:tcPr>
            <w:tcW w:w="2977" w:type="dxa"/>
            <w:vAlign w:val="center"/>
          </w:tcPr>
          <w:p w14:paraId="654A819F" w14:textId="2AA4B18F" w:rsidR="00AE3510" w:rsidRPr="00923A68" w:rsidRDefault="00AE3510" w:rsidP="00AE3510">
            <w:pPr>
              <w:jc w:val="both"/>
              <w:rPr>
                <w:rFonts w:ascii="Arial" w:hAnsi="Arial" w:cs="Arial"/>
                <w:sz w:val="20"/>
                <w:szCs w:val="20"/>
              </w:rPr>
            </w:pPr>
            <w:r w:rsidRPr="00923A68">
              <w:rPr>
                <w:rFonts w:ascii="Arial" w:hAnsi="Arial" w:cs="Arial"/>
                <w:sz w:val="20"/>
                <w:szCs w:val="20"/>
              </w:rPr>
              <w:t>Nome do Autor 5</w:t>
            </w:r>
          </w:p>
        </w:tc>
        <w:tc>
          <w:tcPr>
            <w:tcW w:w="5238" w:type="dxa"/>
            <w:vAlign w:val="center"/>
          </w:tcPr>
          <w:p w14:paraId="765B9D08" w14:textId="334C51CE"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bl>
    <w:p w14:paraId="28E56421" w14:textId="77777777" w:rsidR="009E391A" w:rsidRPr="00DD19C3" w:rsidRDefault="009E391A" w:rsidP="009E391A">
      <w:pPr>
        <w:spacing w:after="0" w:line="240" w:lineRule="auto"/>
        <w:jc w:val="center"/>
        <w:rPr>
          <w:rFonts w:ascii="Arial" w:eastAsia="Times New Roman" w:hAnsi="Arial" w:cs="Arial"/>
          <w:color w:val="222222"/>
        </w:rPr>
      </w:pPr>
    </w:p>
    <w:p w14:paraId="30FACBD6" w14:textId="77777777" w:rsidR="00772199" w:rsidRPr="00DD19C3" w:rsidRDefault="009E391A"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w:t>
      </w:r>
      <w:r w:rsidRPr="00DD19C3">
        <w:rPr>
          <w:rFonts w:ascii="Arial" w:eastAsia="Times New Roman" w:hAnsi="Arial" w:cs="Arial"/>
          <w:color w:val="222222"/>
          <w:highlight w:val="yellow"/>
        </w:rPr>
        <w:t>Preenchimento pela equipe editorial</w:t>
      </w:r>
      <w:r w:rsidRPr="00DD19C3">
        <w:rPr>
          <w:rFonts w:ascii="Arial" w:eastAsia="Times New Roman" w:hAnsi="Arial" w:cs="Arial"/>
          <w:color w:val="222222"/>
        </w:rPr>
        <w:t>)</w:t>
      </w:r>
    </w:p>
    <w:p w14:paraId="638E024E" w14:textId="2B713494" w:rsidR="00413294" w:rsidRPr="00DD19C3" w:rsidRDefault="00413294"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Avaliador</w:t>
      </w:r>
      <w:r w:rsidR="000D2B6A" w:rsidRPr="00DD19C3">
        <w:rPr>
          <w:rFonts w:ascii="Arial" w:eastAsia="Times New Roman" w:hAnsi="Arial" w:cs="Arial"/>
          <w:color w:val="222222"/>
        </w:rPr>
        <w:t>es</w:t>
      </w:r>
      <w:r w:rsidRPr="00DD19C3">
        <w:rPr>
          <w:rFonts w:ascii="Arial" w:eastAsia="Times New Roman" w:hAnsi="Arial" w:cs="Arial"/>
          <w:color w:val="222222"/>
        </w:rPr>
        <w:t>:</w:t>
      </w:r>
      <w:r w:rsidR="00AF73A9" w:rsidRPr="00DD19C3">
        <w:rPr>
          <w:rFonts w:ascii="Arial" w:eastAsia="Times New Roman" w:hAnsi="Arial" w:cs="Arial"/>
          <w:color w:val="222222"/>
        </w:rPr>
        <w:t xml:space="preserve"> </w:t>
      </w:r>
    </w:p>
    <w:p w14:paraId="59FB5ED9" w14:textId="2EA1D877" w:rsidR="00413294" w:rsidRPr="00DD19C3" w:rsidRDefault="00413294"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Revisor d</w:t>
      </w:r>
      <w:r w:rsidR="00F27747" w:rsidRPr="00DD19C3">
        <w:rPr>
          <w:rFonts w:ascii="Arial" w:eastAsia="Times New Roman" w:hAnsi="Arial" w:cs="Arial"/>
          <w:color w:val="222222"/>
        </w:rPr>
        <w:t>o</w:t>
      </w:r>
      <w:r w:rsidRPr="00DD19C3">
        <w:rPr>
          <w:rFonts w:ascii="Arial" w:eastAsia="Times New Roman" w:hAnsi="Arial" w:cs="Arial"/>
          <w:color w:val="222222"/>
        </w:rPr>
        <w:t xml:space="preserve"> texto em português:</w:t>
      </w:r>
    </w:p>
    <w:p w14:paraId="1B7295FB" w14:textId="4FBCD18C" w:rsidR="00413294" w:rsidRPr="00DD19C3" w:rsidRDefault="00413294" w:rsidP="00413294">
      <w:pPr>
        <w:spacing w:after="0" w:line="240" w:lineRule="auto"/>
        <w:jc w:val="center"/>
        <w:rPr>
          <w:rFonts w:ascii="Arial" w:hAnsi="Arial" w:cs="Arial"/>
        </w:rPr>
      </w:pPr>
      <w:r w:rsidRPr="00DD19C3">
        <w:rPr>
          <w:rFonts w:ascii="Arial" w:eastAsia="Times New Roman" w:hAnsi="Arial" w:cs="Arial"/>
          <w:color w:val="222222"/>
        </w:rPr>
        <w:lastRenderedPageBreak/>
        <w:t>Revisor</w:t>
      </w:r>
      <w:r w:rsidR="00121CD8" w:rsidRPr="00DD19C3">
        <w:rPr>
          <w:rFonts w:ascii="Arial" w:eastAsia="Times New Roman" w:hAnsi="Arial" w:cs="Arial"/>
          <w:color w:val="222222"/>
        </w:rPr>
        <w:t>a</w:t>
      </w:r>
      <w:r w:rsidRPr="00DD19C3">
        <w:rPr>
          <w:rFonts w:ascii="Arial" w:eastAsia="Times New Roman" w:hAnsi="Arial" w:cs="Arial"/>
          <w:color w:val="222222"/>
        </w:rPr>
        <w:t xml:space="preserve"> d</w:t>
      </w:r>
      <w:r w:rsidR="00F27747" w:rsidRPr="00DD19C3">
        <w:rPr>
          <w:rFonts w:ascii="Arial" w:eastAsia="Times New Roman" w:hAnsi="Arial" w:cs="Arial"/>
          <w:color w:val="222222"/>
        </w:rPr>
        <w:t>o</w:t>
      </w:r>
      <w:r w:rsidRPr="00DD19C3">
        <w:rPr>
          <w:rFonts w:ascii="Arial" w:eastAsia="Times New Roman" w:hAnsi="Arial" w:cs="Arial"/>
          <w:color w:val="222222"/>
        </w:rPr>
        <w:t xml:space="preserve"> texto em inglês:</w:t>
      </w:r>
      <w:r w:rsidRPr="00DD19C3">
        <w:rPr>
          <w:rFonts w:ascii="Arial" w:hAnsi="Arial" w:cs="Arial"/>
        </w:rPr>
        <w:t xml:space="preserve"> </w:t>
      </w:r>
    </w:p>
    <w:p w14:paraId="15F08E49" w14:textId="19BFCB11" w:rsidR="00413294" w:rsidRPr="00DD19C3" w:rsidRDefault="00413294" w:rsidP="00413294">
      <w:pPr>
        <w:spacing w:after="0" w:line="240" w:lineRule="auto"/>
        <w:jc w:val="center"/>
        <w:rPr>
          <w:rFonts w:ascii="Arial" w:hAnsi="Arial" w:cs="Arial"/>
          <w:sz w:val="24"/>
          <w:szCs w:val="24"/>
        </w:rPr>
      </w:pPr>
      <w:r w:rsidRPr="00DD19C3">
        <w:rPr>
          <w:rFonts w:ascii="Arial" w:hAnsi="Arial" w:cs="Arial"/>
        </w:rPr>
        <w:t>Revisor</w:t>
      </w:r>
      <w:r w:rsidR="00121CD8" w:rsidRPr="00DD19C3">
        <w:rPr>
          <w:rFonts w:ascii="Arial" w:hAnsi="Arial" w:cs="Arial"/>
        </w:rPr>
        <w:t>a</w:t>
      </w:r>
      <w:r w:rsidRPr="00DD19C3">
        <w:rPr>
          <w:rFonts w:ascii="Arial" w:hAnsi="Arial" w:cs="Arial"/>
        </w:rPr>
        <w:t xml:space="preserve"> d</w:t>
      </w:r>
      <w:r w:rsidR="00F27747" w:rsidRPr="00DD19C3">
        <w:rPr>
          <w:rFonts w:ascii="Arial" w:hAnsi="Arial" w:cs="Arial"/>
        </w:rPr>
        <w:t>o</w:t>
      </w:r>
      <w:r w:rsidRPr="00DD19C3">
        <w:rPr>
          <w:rFonts w:ascii="Arial" w:hAnsi="Arial" w:cs="Arial"/>
        </w:rPr>
        <w:t xml:space="preserve"> texto em espanhol:</w:t>
      </w:r>
    </w:p>
    <w:p w14:paraId="11472186" w14:textId="77777777" w:rsidR="00EF7CC2" w:rsidRDefault="005276C4" w:rsidP="00B544FB">
      <w:pPr>
        <w:pStyle w:val="SitioNovoCitacao"/>
        <w:ind w:left="0"/>
        <w:rPr>
          <w:rFonts w:ascii="Arial" w:hAnsi="Arial" w:cs="Arial"/>
          <w:sz w:val="24"/>
          <w:szCs w:val="24"/>
        </w:rPr>
      </w:pPr>
      <w:r w:rsidRPr="00DD19C3">
        <w:rPr>
          <w:rFonts w:ascii="Arial" w:hAnsi="Arial" w:cs="Arial"/>
          <w:sz w:val="24"/>
          <w:szCs w:val="24"/>
        </w:rPr>
        <w:tab/>
      </w:r>
    </w:p>
    <w:p w14:paraId="0745FCAE" w14:textId="77777777" w:rsidR="00EF7CC2" w:rsidRDefault="00EF7CC2" w:rsidP="00B544FB">
      <w:pPr>
        <w:pStyle w:val="SitioNovoCitacao"/>
        <w:ind w:left="0"/>
        <w:rPr>
          <w:rFonts w:ascii="Arial" w:hAnsi="Arial" w:cs="Arial"/>
          <w:sz w:val="24"/>
          <w:szCs w:val="24"/>
        </w:rPr>
      </w:pPr>
    </w:p>
    <w:p w14:paraId="22FB5B88" w14:textId="77777777" w:rsidR="00EF7CC2" w:rsidRPr="00612267" w:rsidRDefault="00EF7CC2" w:rsidP="00EF7CC2">
      <w:pPr>
        <w:pBdr>
          <w:top w:val="nil"/>
          <w:left w:val="nil"/>
          <w:bottom w:val="nil"/>
          <w:right w:val="nil"/>
          <w:between w:val="nil"/>
        </w:pBdr>
        <w:spacing w:after="0" w:line="240" w:lineRule="auto"/>
        <w:jc w:val="both"/>
        <w:rPr>
          <w:rFonts w:ascii="Arial" w:eastAsia="Arial" w:hAnsi="Arial" w:cs="Arial"/>
          <w:b/>
          <w:bCs/>
          <w:color w:val="000000"/>
        </w:rPr>
      </w:pPr>
      <w:r w:rsidRPr="00612267">
        <w:rPr>
          <w:rFonts w:ascii="Arial" w:eastAsia="Arial" w:hAnsi="Arial" w:cs="Arial"/>
          <w:b/>
          <w:bCs/>
          <w:color w:val="000000"/>
        </w:rPr>
        <w:t>Como citar:</w:t>
      </w:r>
    </w:p>
    <w:p w14:paraId="796C0AD0" w14:textId="77777777" w:rsidR="00C74033" w:rsidRPr="00DD19C3" w:rsidRDefault="00C74033" w:rsidP="00C74033">
      <w:pPr>
        <w:spacing w:after="0" w:line="240" w:lineRule="auto"/>
        <w:rPr>
          <w:rFonts w:ascii="Arial" w:eastAsia="Times New Roman" w:hAnsi="Arial" w:cs="Arial"/>
          <w:color w:val="222222"/>
        </w:rPr>
      </w:pPr>
      <w:r w:rsidRPr="00DD19C3">
        <w:rPr>
          <w:rFonts w:ascii="Arial" w:eastAsia="Times New Roman" w:hAnsi="Arial" w:cs="Arial"/>
          <w:color w:val="222222"/>
        </w:rPr>
        <w:t>(</w:t>
      </w:r>
      <w:r w:rsidRPr="00DD19C3">
        <w:rPr>
          <w:rFonts w:ascii="Arial" w:eastAsia="Times New Roman" w:hAnsi="Arial" w:cs="Arial"/>
          <w:color w:val="222222"/>
          <w:highlight w:val="yellow"/>
        </w:rPr>
        <w:t>Preenchimento pela equipe editorial</w:t>
      </w:r>
      <w:r w:rsidRPr="00DD19C3">
        <w:rPr>
          <w:rFonts w:ascii="Arial" w:eastAsia="Times New Roman" w:hAnsi="Arial" w:cs="Arial"/>
          <w:color w:val="222222"/>
        </w:rPr>
        <w:t>)</w:t>
      </w:r>
    </w:p>
    <w:p w14:paraId="21B46F22" w14:textId="70DDC7C6" w:rsidR="00AE7FF5" w:rsidRDefault="005276C4" w:rsidP="00B544FB">
      <w:pPr>
        <w:pStyle w:val="SitioNovoCitacao"/>
        <w:ind w:left="0"/>
        <w:rPr>
          <w:rFonts w:ascii="Arial" w:hAnsi="Arial" w:cs="Arial"/>
          <w:sz w:val="24"/>
          <w:szCs w:val="24"/>
        </w:rPr>
      </w:pP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Pr>
          <w:rFonts w:ascii="Arial" w:hAnsi="Arial" w:cs="Arial"/>
          <w:sz w:val="24"/>
          <w:szCs w:val="24"/>
        </w:rPr>
        <w:tab/>
      </w:r>
    </w:p>
    <w:sectPr w:rsidR="00AE7FF5" w:rsidSect="00444D69">
      <w:headerReference w:type="default" r:id="rId13"/>
      <w:footerReference w:type="default" r:id="rId14"/>
      <w:pgSz w:w="11906" w:h="16838" w:code="9"/>
      <w:pgMar w:top="1701" w:right="1134" w:bottom="1134" w:left="1701"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483D" w14:textId="77777777" w:rsidR="003C626F" w:rsidRDefault="003C626F" w:rsidP="00AE7FF5">
      <w:pPr>
        <w:spacing w:after="0" w:line="240" w:lineRule="auto"/>
      </w:pPr>
      <w:r>
        <w:separator/>
      </w:r>
    </w:p>
  </w:endnote>
  <w:endnote w:type="continuationSeparator" w:id="0">
    <w:p w14:paraId="35E02FC4" w14:textId="77777777" w:rsidR="003C626F" w:rsidRDefault="003C626F" w:rsidP="00AE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38"/>
      <w:gridCol w:w="883"/>
      <w:gridCol w:w="753"/>
      <w:gridCol w:w="650"/>
      <w:gridCol w:w="1449"/>
      <w:gridCol w:w="1559"/>
      <w:gridCol w:w="2127"/>
    </w:tblGrid>
    <w:tr w:rsidR="00A37847" w:rsidRPr="0028200C" w14:paraId="5B96E14C" w14:textId="77777777" w:rsidTr="00E22B63">
      <w:tc>
        <w:tcPr>
          <w:tcW w:w="1528" w:type="dxa"/>
        </w:tcPr>
        <w:p w14:paraId="394A7DC9" w14:textId="77777777" w:rsidR="00A37847" w:rsidRPr="0028200C" w:rsidRDefault="00A37847" w:rsidP="00DD4F30">
          <w:pPr>
            <w:spacing w:before="100" w:beforeAutospacing="1" w:line="256" w:lineRule="auto"/>
            <w:ind w:hanging="113"/>
            <w:rPr>
              <w:rFonts w:ascii="Arial" w:eastAsia="Times New Roman" w:hAnsi="Arial" w:cs="Arial"/>
              <w:sz w:val="20"/>
              <w:szCs w:val="20"/>
              <w:lang w:eastAsia="pt-BR"/>
            </w:rPr>
          </w:pPr>
          <w:r w:rsidRPr="0028200C">
            <w:rPr>
              <w:rFonts w:ascii="Arial" w:eastAsia="Times New Roman" w:hAnsi="Arial" w:cs="Arial"/>
              <w:sz w:val="20"/>
              <w:szCs w:val="20"/>
              <w:lang w:eastAsia="pt-BR"/>
            </w:rPr>
            <w:t>Rev. Sítio Novo</w:t>
          </w:r>
        </w:p>
      </w:tc>
      <w:tc>
        <w:tcPr>
          <w:tcW w:w="238" w:type="dxa"/>
        </w:tcPr>
        <w:p w14:paraId="79C855A4"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p>
      </w:tc>
      <w:tc>
        <w:tcPr>
          <w:tcW w:w="883" w:type="dxa"/>
        </w:tcPr>
        <w:p w14:paraId="158A7BAD"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Palmas</w:t>
          </w:r>
        </w:p>
      </w:tc>
      <w:tc>
        <w:tcPr>
          <w:tcW w:w="753" w:type="dxa"/>
        </w:tcPr>
        <w:p w14:paraId="7CB76280" w14:textId="6EA6F342" w:rsidR="00A37847" w:rsidRPr="0028200C" w:rsidRDefault="00AD1DAC"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v. </w:t>
          </w:r>
          <w:proofErr w:type="spellStart"/>
          <w:r w:rsidR="00E22B63">
            <w:rPr>
              <w:rFonts w:ascii="Arial" w:eastAsia="Times New Roman" w:hAnsi="Arial" w:cs="Arial"/>
              <w:sz w:val="20"/>
              <w:szCs w:val="20"/>
              <w:lang w:eastAsia="pt-BR"/>
            </w:rPr>
            <w:t>xx</w:t>
          </w:r>
          <w:proofErr w:type="spellEnd"/>
        </w:p>
      </w:tc>
      <w:tc>
        <w:tcPr>
          <w:tcW w:w="650" w:type="dxa"/>
        </w:tcPr>
        <w:p w14:paraId="224AD3B8" w14:textId="2E5698CD" w:rsidR="00A37847" w:rsidRPr="0028200C" w:rsidRDefault="009745EA"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202</w:t>
          </w:r>
          <w:r w:rsidR="00E52691" w:rsidRPr="0028200C">
            <w:rPr>
              <w:rFonts w:ascii="Arial" w:eastAsia="Times New Roman" w:hAnsi="Arial" w:cs="Arial"/>
              <w:sz w:val="20"/>
              <w:szCs w:val="20"/>
              <w:lang w:eastAsia="pt-BR"/>
            </w:rPr>
            <w:t>x</w:t>
          </w:r>
        </w:p>
      </w:tc>
      <w:tc>
        <w:tcPr>
          <w:tcW w:w="1449" w:type="dxa"/>
        </w:tcPr>
        <w:p w14:paraId="2BA90034" w14:textId="730C2742" w:rsidR="00A37847" w:rsidRPr="0028200C" w:rsidRDefault="00A37847" w:rsidP="00AD1DAC">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p. </w:t>
          </w:r>
          <w:r w:rsidR="008536B3" w:rsidRPr="0028200C">
            <w:rPr>
              <w:rFonts w:ascii="Arial" w:eastAsia="Times New Roman" w:hAnsi="Arial" w:cs="Arial"/>
              <w:bCs/>
              <w:sz w:val="20"/>
              <w:szCs w:val="20"/>
              <w:lang w:eastAsia="pt-BR"/>
            </w:rPr>
            <w:fldChar w:fldCharType="begin"/>
          </w:r>
          <w:r w:rsidR="008536B3" w:rsidRPr="0028200C">
            <w:rPr>
              <w:rFonts w:ascii="Arial" w:eastAsia="Times New Roman" w:hAnsi="Arial" w:cs="Arial"/>
              <w:bCs/>
              <w:sz w:val="20"/>
              <w:szCs w:val="20"/>
              <w:lang w:eastAsia="pt-BR"/>
            </w:rPr>
            <w:instrText>PAGE  \* Arabic  \* MERGEFORMAT</w:instrText>
          </w:r>
          <w:r w:rsidR="008536B3" w:rsidRPr="0028200C">
            <w:rPr>
              <w:rFonts w:ascii="Arial" w:eastAsia="Times New Roman" w:hAnsi="Arial" w:cs="Arial"/>
              <w:bCs/>
              <w:sz w:val="20"/>
              <w:szCs w:val="20"/>
              <w:lang w:eastAsia="pt-BR"/>
            </w:rPr>
            <w:fldChar w:fldCharType="separate"/>
          </w:r>
          <w:r w:rsidR="00834F14" w:rsidRPr="0028200C">
            <w:rPr>
              <w:rFonts w:ascii="Arial" w:eastAsia="Times New Roman" w:hAnsi="Arial" w:cs="Arial"/>
              <w:bCs/>
              <w:noProof/>
              <w:sz w:val="20"/>
              <w:szCs w:val="20"/>
              <w:lang w:eastAsia="pt-BR"/>
            </w:rPr>
            <w:t>1</w:t>
          </w:r>
          <w:r w:rsidR="008536B3" w:rsidRPr="0028200C">
            <w:rPr>
              <w:rFonts w:ascii="Arial" w:eastAsia="Times New Roman" w:hAnsi="Arial" w:cs="Arial"/>
              <w:bCs/>
              <w:sz w:val="20"/>
              <w:szCs w:val="20"/>
              <w:lang w:eastAsia="pt-BR"/>
            </w:rPr>
            <w:fldChar w:fldCharType="end"/>
          </w:r>
          <w:r w:rsidR="000740E1" w:rsidRPr="0028200C">
            <w:rPr>
              <w:rFonts w:ascii="Arial" w:eastAsia="Times New Roman" w:hAnsi="Arial" w:cs="Arial"/>
              <w:bCs/>
              <w:sz w:val="20"/>
              <w:szCs w:val="20"/>
              <w:lang w:eastAsia="pt-BR"/>
            </w:rPr>
            <w:t xml:space="preserve"> de </w:t>
          </w:r>
          <w:r w:rsidR="007909D2">
            <w:rPr>
              <w:rFonts w:ascii="Arial" w:eastAsia="Times New Roman" w:hAnsi="Arial" w:cs="Arial"/>
              <w:bCs/>
              <w:sz w:val="20"/>
              <w:szCs w:val="20"/>
              <w:lang w:eastAsia="pt-BR"/>
            </w:rPr>
            <w:t>6</w:t>
          </w:r>
        </w:p>
      </w:tc>
      <w:tc>
        <w:tcPr>
          <w:tcW w:w="1559" w:type="dxa"/>
        </w:tcPr>
        <w:p w14:paraId="0D7993E0" w14:textId="1EC682F9" w:rsidR="00A37847" w:rsidRPr="0028200C" w:rsidRDefault="00A5332E" w:rsidP="00AD1DAC">
          <w:pPr>
            <w:spacing w:before="100" w:beforeAutospacing="1" w:line="256" w:lineRule="auto"/>
            <w:rPr>
              <w:rFonts w:ascii="Arial" w:eastAsia="Times New Roman" w:hAnsi="Arial" w:cs="Arial"/>
              <w:sz w:val="20"/>
              <w:szCs w:val="20"/>
              <w:lang w:eastAsia="pt-BR"/>
            </w:rPr>
          </w:pPr>
          <w:proofErr w:type="spellStart"/>
          <w:r w:rsidRPr="0028200C">
            <w:rPr>
              <w:rFonts w:ascii="Arial" w:eastAsia="Times New Roman" w:hAnsi="Arial" w:cs="Arial"/>
              <w:sz w:val="20"/>
              <w:szCs w:val="20"/>
              <w:lang w:eastAsia="pt-BR"/>
            </w:rPr>
            <w:t>exxxx</w:t>
          </w:r>
          <w:proofErr w:type="spellEnd"/>
        </w:p>
      </w:tc>
      <w:tc>
        <w:tcPr>
          <w:tcW w:w="2127" w:type="dxa"/>
        </w:tcPr>
        <w:p w14:paraId="0C2AA8B5" w14:textId="77777777" w:rsidR="00A37847" w:rsidRPr="0028200C" w:rsidRDefault="00DD5F21" w:rsidP="00DD5F21">
          <w:pPr>
            <w:spacing w:before="100" w:beforeAutospacing="1" w:line="256" w:lineRule="auto"/>
            <w:ind w:right="-56" w:hanging="159"/>
            <w:jc w:val="right"/>
            <w:rPr>
              <w:rFonts w:ascii="Arial" w:hAnsi="Arial" w:cs="Arial"/>
              <w:sz w:val="20"/>
              <w:szCs w:val="20"/>
            </w:rPr>
          </w:pPr>
          <w:r w:rsidRPr="0028200C">
            <w:rPr>
              <w:rFonts w:ascii="Arial" w:eastAsia="Times New Roman" w:hAnsi="Arial" w:cs="Arial"/>
              <w:color w:val="000000"/>
              <w:sz w:val="20"/>
              <w:szCs w:val="20"/>
              <w:lang w:eastAsia="pt-BR"/>
            </w:rPr>
            <w:t>e-</w:t>
          </w:r>
          <w:r w:rsidR="00407C04" w:rsidRPr="0028200C">
            <w:rPr>
              <w:rFonts w:ascii="Arial" w:eastAsia="Times New Roman" w:hAnsi="Arial" w:cs="Arial"/>
              <w:color w:val="000000"/>
              <w:sz w:val="20"/>
              <w:szCs w:val="20"/>
              <w:lang w:eastAsia="pt-BR"/>
            </w:rPr>
            <w:t>ISSN:</w:t>
          </w:r>
          <w:r w:rsidR="00EC3B34" w:rsidRPr="0028200C">
            <w:rPr>
              <w:rFonts w:ascii="Arial" w:eastAsia="Times New Roman" w:hAnsi="Arial" w:cs="Arial"/>
              <w:color w:val="000000"/>
              <w:sz w:val="20"/>
              <w:szCs w:val="20"/>
              <w:lang w:eastAsia="pt-BR"/>
            </w:rPr>
            <w:t xml:space="preserve"> </w:t>
          </w:r>
          <w:r w:rsidR="00407C04" w:rsidRPr="0028200C">
            <w:rPr>
              <w:rFonts w:ascii="Arial" w:eastAsia="Times New Roman" w:hAnsi="Arial" w:cs="Arial"/>
              <w:color w:val="000000"/>
              <w:sz w:val="20"/>
              <w:szCs w:val="20"/>
              <w:lang w:eastAsia="pt-BR"/>
            </w:rPr>
            <w:t>2594-7036</w:t>
          </w:r>
        </w:p>
      </w:tc>
    </w:tr>
  </w:tbl>
  <w:p w14:paraId="464E0DA1" w14:textId="77777777" w:rsidR="00A745B7" w:rsidRPr="0028200C" w:rsidRDefault="00A745B7" w:rsidP="0028200C">
    <w:pPr>
      <w:pStyle w:val="Rodap"/>
      <w:spacing w:line="257"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2A7D" w14:textId="77777777" w:rsidR="003C626F" w:rsidRDefault="003C626F" w:rsidP="00AE7FF5">
      <w:pPr>
        <w:spacing w:after="0" w:line="240" w:lineRule="auto"/>
      </w:pPr>
      <w:r>
        <w:separator/>
      </w:r>
    </w:p>
  </w:footnote>
  <w:footnote w:type="continuationSeparator" w:id="0">
    <w:p w14:paraId="7AFF077C" w14:textId="77777777" w:rsidR="003C626F" w:rsidRDefault="003C626F" w:rsidP="00AE7FF5">
      <w:pPr>
        <w:spacing w:after="0" w:line="240" w:lineRule="auto"/>
      </w:pPr>
      <w:r>
        <w:continuationSeparator/>
      </w:r>
    </w:p>
  </w:footnote>
  <w:footnote w:id="1">
    <w:p w14:paraId="62CC2227" w14:textId="02046419" w:rsidR="00847A03" w:rsidRPr="002B7981" w:rsidRDefault="00847A03" w:rsidP="00A159BC">
      <w:pPr>
        <w:pStyle w:val="Footnote"/>
        <w:jc w:val="both"/>
        <w:rPr>
          <w:rFonts w:ascii="Arial" w:hAnsi="Arial" w:cs="Arial"/>
        </w:rPr>
      </w:pPr>
      <w:bookmarkStart w:id="0" w:name="_Hlk213225320"/>
      <w:bookmarkEnd w:id="0"/>
      <w:r w:rsidRPr="002B7981">
        <w:rPr>
          <w:rStyle w:val="Refdenotaderodap"/>
          <w:rFonts w:ascii="Arial" w:hAnsi="Arial" w:cs="Arial"/>
        </w:rPr>
        <w:footnoteRef/>
      </w:r>
      <w:r w:rsidRPr="002B7981">
        <w:rPr>
          <w:rFonts w:ascii="Arial" w:hAnsi="Arial" w:cs="Arial"/>
        </w:rPr>
        <w:t xml:space="preserve"> </w:t>
      </w:r>
      <w:r w:rsidR="00F5453F" w:rsidRPr="002B7981">
        <w:rPr>
          <w:rFonts w:ascii="Arial" w:hAnsi="Arial" w:cs="Arial"/>
        </w:rPr>
        <w:t xml:space="preserve">Titulação e instituição formadora. Vínculo institucional (incluir cargo/função, departamento, além do nome da instituição. Exemplo: Professor </w:t>
      </w:r>
      <w:r w:rsidR="00CA1561">
        <w:rPr>
          <w:rFonts w:ascii="Arial" w:hAnsi="Arial" w:cs="Arial"/>
        </w:rPr>
        <w:t xml:space="preserve">Associado I </w:t>
      </w:r>
      <w:r w:rsidR="001E1D6A">
        <w:rPr>
          <w:rFonts w:ascii="Arial" w:hAnsi="Arial" w:cs="Arial"/>
        </w:rPr>
        <w:t>da área</w:t>
      </w:r>
      <w:r w:rsidR="0048162C">
        <w:rPr>
          <w:rFonts w:ascii="Arial" w:hAnsi="Arial" w:cs="Arial"/>
        </w:rPr>
        <w:t xml:space="preserve"> de Medicina do </w:t>
      </w:r>
      <w:r w:rsidR="00ED07B4" w:rsidRPr="002B7981">
        <w:rPr>
          <w:rFonts w:ascii="Arial" w:hAnsi="Arial" w:cs="Arial"/>
        </w:rPr>
        <w:t>Departamento de Pediatria</w:t>
      </w:r>
      <w:r w:rsidR="00831794">
        <w:rPr>
          <w:rFonts w:ascii="Arial" w:hAnsi="Arial" w:cs="Arial"/>
        </w:rPr>
        <w:t xml:space="preserve"> da</w:t>
      </w:r>
      <w:r w:rsidR="0048162C">
        <w:rPr>
          <w:rFonts w:ascii="Arial" w:hAnsi="Arial" w:cs="Arial"/>
        </w:rPr>
        <w:t xml:space="preserve"> </w:t>
      </w:r>
      <w:r w:rsidR="0048162C" w:rsidRPr="002B7981">
        <w:rPr>
          <w:rFonts w:ascii="Arial" w:hAnsi="Arial" w:cs="Arial"/>
        </w:rPr>
        <w:t>Faculdade de Medicina</w:t>
      </w:r>
      <w:r w:rsidR="0048162C">
        <w:rPr>
          <w:rFonts w:ascii="Arial" w:hAnsi="Arial" w:cs="Arial"/>
        </w:rPr>
        <w:t xml:space="preserve"> d</w:t>
      </w:r>
      <w:r w:rsidR="00F5453F" w:rsidRPr="002B7981">
        <w:rPr>
          <w:rFonts w:ascii="Arial" w:hAnsi="Arial" w:cs="Arial"/>
        </w:rPr>
        <w:t xml:space="preserve">a Universidade </w:t>
      </w:r>
      <w:r w:rsidR="00507CFD">
        <w:rPr>
          <w:rFonts w:ascii="Arial" w:hAnsi="Arial" w:cs="Arial"/>
        </w:rPr>
        <w:t>Tal</w:t>
      </w:r>
      <w:r w:rsidR="00F5453F" w:rsidRPr="002B7981">
        <w:rPr>
          <w:rFonts w:ascii="Arial" w:hAnsi="Arial" w:cs="Arial"/>
        </w:rPr>
        <w:t>). Cidade, estado e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7839D4BD" wp14:editId="5DA34960">
            <wp:extent cx="120650" cy="120650"/>
            <wp:effectExtent l="0" t="0" r="0" b="0"/>
            <wp:docPr id="9930622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2" w:history="1">
        <w:r w:rsidR="00F5453F" w:rsidRPr="002B7981">
          <w:rPr>
            <w:rStyle w:val="Hyperlink"/>
            <w:rFonts w:ascii="Arial" w:hAnsi="Arial" w:cs="Arial"/>
            <w:shd w:val="clear" w:color="auto" w:fill="FFFFFF"/>
          </w:rPr>
          <w:t>fulanadetal@ifto.edu.br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5C42C54F" wp14:editId="089854F3">
            <wp:extent cx="123825" cy="123825"/>
            <wp:effectExtent l="0" t="0" r="9525" b="9525"/>
            <wp:docPr id="14892396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4"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56FF9B4F" wp14:editId="26F605E9">
            <wp:extent cx="120549" cy="122400"/>
            <wp:effectExtent l="0" t="0" r="0" b="0"/>
            <wp:docPr id="869497368"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6" w:history="1">
        <w:r w:rsidR="00F5453F"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2">
    <w:p w14:paraId="4C471AFE" w14:textId="391803A1" w:rsidR="00847A03" w:rsidRPr="002B7981" w:rsidRDefault="00847A03"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F5453F" w:rsidRPr="002B7981">
        <w:rPr>
          <w:rFonts w:ascii="Arial" w:hAnsi="Arial" w:cs="Arial"/>
        </w:rPr>
        <w:t xml:space="preserve">Titulação e instituição formadora. Vínculo institucional (incluir cargo/função, departamento, além do nome da instituição. </w:t>
      </w:r>
      <w:r w:rsidR="000673F4">
        <w:rPr>
          <w:rFonts w:ascii="Arial" w:hAnsi="Arial" w:cs="Arial"/>
        </w:rPr>
        <w:t xml:space="preserve">Deve-se incluir até três níveis. </w:t>
      </w:r>
      <w:r w:rsidR="00F5453F" w:rsidRPr="002B7981">
        <w:rPr>
          <w:rFonts w:ascii="Arial" w:hAnsi="Arial" w:cs="Arial"/>
        </w:rPr>
        <w:t xml:space="preserve">Exemplo: Professor </w:t>
      </w:r>
      <w:r w:rsidR="00D71F12">
        <w:rPr>
          <w:rFonts w:ascii="Arial" w:hAnsi="Arial" w:cs="Arial"/>
        </w:rPr>
        <w:t xml:space="preserve">de História </w:t>
      </w:r>
      <w:r w:rsidR="0021764D">
        <w:rPr>
          <w:rFonts w:ascii="Arial" w:hAnsi="Arial" w:cs="Arial"/>
        </w:rPr>
        <w:t>do Ensino Básico, Técnico e Tec</w:t>
      </w:r>
      <w:r w:rsidR="00CA1561">
        <w:rPr>
          <w:rFonts w:ascii="Arial" w:hAnsi="Arial" w:cs="Arial"/>
        </w:rPr>
        <w:t xml:space="preserve">nológico </w:t>
      </w:r>
      <w:r w:rsidR="00CB6792">
        <w:rPr>
          <w:rFonts w:ascii="Arial" w:hAnsi="Arial" w:cs="Arial"/>
        </w:rPr>
        <w:t>do</w:t>
      </w:r>
      <w:r w:rsidR="00C74724">
        <w:rPr>
          <w:rFonts w:ascii="Arial" w:hAnsi="Arial" w:cs="Arial"/>
        </w:rPr>
        <w:t xml:space="preserve"> </w:t>
      </w:r>
      <w:r w:rsidR="004651A6">
        <w:rPr>
          <w:rFonts w:ascii="Arial" w:hAnsi="Arial" w:cs="Arial"/>
        </w:rPr>
        <w:t>D</w:t>
      </w:r>
      <w:r w:rsidR="004651A6" w:rsidRPr="002B7981">
        <w:rPr>
          <w:rFonts w:ascii="Arial" w:hAnsi="Arial" w:cs="Arial"/>
        </w:rPr>
        <w:t xml:space="preserve">epartamento </w:t>
      </w:r>
      <w:r w:rsidR="004651A6">
        <w:rPr>
          <w:rFonts w:ascii="Arial" w:hAnsi="Arial" w:cs="Arial"/>
        </w:rPr>
        <w:t xml:space="preserve">Tal </w:t>
      </w:r>
      <w:r w:rsidR="000673F4">
        <w:rPr>
          <w:rFonts w:ascii="Arial" w:hAnsi="Arial" w:cs="Arial"/>
        </w:rPr>
        <w:t xml:space="preserve">do </w:t>
      </w:r>
      <w:r w:rsidR="00C74724">
        <w:rPr>
          <w:rFonts w:ascii="Arial" w:hAnsi="Arial" w:cs="Arial"/>
        </w:rPr>
        <w:t>Campus Fulano, do</w:t>
      </w:r>
      <w:r w:rsidR="00CB6792">
        <w:rPr>
          <w:rFonts w:ascii="Arial" w:hAnsi="Arial" w:cs="Arial"/>
        </w:rPr>
        <w:t xml:space="preserve"> Instituto </w:t>
      </w:r>
      <w:r w:rsidR="00C74724">
        <w:rPr>
          <w:rFonts w:ascii="Arial" w:hAnsi="Arial" w:cs="Arial"/>
        </w:rPr>
        <w:t xml:space="preserve">Federal </w:t>
      </w:r>
      <w:r w:rsidR="00CB6792">
        <w:rPr>
          <w:rFonts w:ascii="Arial" w:hAnsi="Arial" w:cs="Arial"/>
        </w:rPr>
        <w:t>Tal</w:t>
      </w:r>
      <w:r w:rsidR="00F5453F" w:rsidRPr="002B7981">
        <w:rPr>
          <w:rFonts w:ascii="Arial" w:hAnsi="Arial" w:cs="Arial"/>
        </w:rPr>
        <w:t>). Cidade, estado e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091689F0" wp14:editId="40B66386">
            <wp:extent cx="120650" cy="120650"/>
            <wp:effectExtent l="0" t="0" r="0" b="0"/>
            <wp:docPr id="6509108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7" w:history="1">
        <w:r w:rsidR="002F6D4F" w:rsidRPr="0017781C">
          <w:rPr>
            <w:rStyle w:val="Hyperlink"/>
            <w:rFonts w:ascii="Arial" w:hAnsi="Arial" w:cs="Arial"/>
            <w:shd w:val="clear" w:color="auto" w:fill="FFFFFF"/>
          </w:rPr>
          <w:t>fulanodetal@ifto.edu.br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3014F362" wp14:editId="2EC9B910">
            <wp:extent cx="123825" cy="123825"/>
            <wp:effectExtent l="0" t="0" r="9525" b="9525"/>
            <wp:docPr id="434508583"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8"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0BCD7913" wp14:editId="64AA94B5">
            <wp:extent cx="120549" cy="122400"/>
            <wp:effectExtent l="0" t="0" r="0" b="0"/>
            <wp:docPr id="36447454"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9" w:history="1">
        <w:r w:rsidR="00870786"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3">
    <w:p w14:paraId="5EE36088" w14:textId="5035F2EA" w:rsidR="008B6FCD" w:rsidRPr="002B7981" w:rsidRDefault="008B6FCD"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CA1561" w:rsidRPr="002B7981">
        <w:rPr>
          <w:rFonts w:ascii="Arial" w:hAnsi="Arial" w:cs="Arial"/>
        </w:rPr>
        <w:t xml:space="preserve">Titulação e instituição formadora. Vínculo </w:t>
      </w:r>
      <w:r w:rsidR="000673F4" w:rsidRPr="002B7981">
        <w:rPr>
          <w:rFonts w:ascii="Arial" w:hAnsi="Arial" w:cs="Arial"/>
        </w:rPr>
        <w:t>(incluir cargo/função, departamento, além do nome da instituição. Exemplo: Professor</w:t>
      </w:r>
      <w:r w:rsidR="00496050">
        <w:rPr>
          <w:rFonts w:ascii="Arial" w:hAnsi="Arial" w:cs="Arial"/>
        </w:rPr>
        <w:t>a</w:t>
      </w:r>
      <w:r w:rsidR="000673F4" w:rsidRPr="002B7981">
        <w:rPr>
          <w:rFonts w:ascii="Arial" w:hAnsi="Arial" w:cs="Arial"/>
        </w:rPr>
        <w:t xml:space="preserve"> </w:t>
      </w:r>
      <w:r w:rsidR="000673F4">
        <w:rPr>
          <w:rFonts w:ascii="Arial" w:hAnsi="Arial" w:cs="Arial"/>
        </w:rPr>
        <w:t xml:space="preserve">de </w:t>
      </w:r>
      <w:r w:rsidR="00496050">
        <w:rPr>
          <w:rFonts w:ascii="Arial" w:hAnsi="Arial" w:cs="Arial"/>
        </w:rPr>
        <w:t>Pedagogia</w:t>
      </w:r>
      <w:r w:rsidR="000673F4">
        <w:rPr>
          <w:rFonts w:ascii="Arial" w:hAnsi="Arial" w:cs="Arial"/>
        </w:rPr>
        <w:t xml:space="preserve"> do Ensino Básico, Técnico e Tecnológico do D</w:t>
      </w:r>
      <w:r w:rsidR="000673F4" w:rsidRPr="002B7981">
        <w:rPr>
          <w:rFonts w:ascii="Arial" w:hAnsi="Arial" w:cs="Arial"/>
        </w:rPr>
        <w:t xml:space="preserve">epartamento </w:t>
      </w:r>
      <w:r w:rsidR="000673F4">
        <w:rPr>
          <w:rFonts w:ascii="Arial" w:hAnsi="Arial" w:cs="Arial"/>
        </w:rPr>
        <w:t>Tal do Campus Fulano, do Instituto Federal Tal</w:t>
      </w:r>
      <w:r w:rsidR="000673F4" w:rsidRPr="002B7981">
        <w:rPr>
          <w:rFonts w:ascii="Arial" w:hAnsi="Arial" w:cs="Arial"/>
        </w:rPr>
        <w:t>).</w:t>
      </w:r>
      <w:r w:rsidR="00CA1561" w:rsidRPr="002B7981">
        <w:rPr>
          <w:rFonts w:ascii="Arial" w:hAnsi="Arial" w:cs="Arial"/>
        </w:rPr>
        <w:t xml:space="preserve"> Cidade, estado e país.</w:t>
      </w:r>
      <w:r w:rsidR="00856820" w:rsidRPr="002B7981">
        <w:rPr>
          <w:rFonts w:ascii="Arial" w:hAnsi="Arial" w:cs="Arial"/>
          <w:shd w:val="clear" w:color="auto" w:fill="FFFFFF"/>
        </w:rPr>
        <w:t xml:space="preserve"> </w:t>
      </w:r>
      <w:r w:rsidR="00856820" w:rsidRPr="002B7981">
        <w:rPr>
          <w:rFonts w:ascii="Arial" w:hAnsi="Arial" w:cs="Arial"/>
          <w:noProof/>
        </w:rPr>
        <w:drawing>
          <wp:inline distT="0" distB="0" distL="0" distR="0" wp14:anchorId="50E088AE" wp14:editId="50E863A9">
            <wp:extent cx="120650" cy="120650"/>
            <wp:effectExtent l="0" t="0" r="0" b="0"/>
            <wp:docPr id="6613132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10" w:history="1">
        <w:r w:rsidR="00856820" w:rsidRPr="002B7981">
          <w:rPr>
            <w:rStyle w:val="Hyperlink"/>
            <w:rFonts w:ascii="Arial" w:hAnsi="Arial" w:cs="Arial"/>
            <w:shd w:val="clear" w:color="auto" w:fill="FFFFFF"/>
          </w:rPr>
          <w:t>fulanadetal@ifto.edu.br</w:t>
        </w:r>
      </w:hyperlink>
      <w:r w:rsidR="00856820" w:rsidRPr="002B7981">
        <w:rPr>
          <w:rFonts w:ascii="Arial" w:hAnsi="Arial" w:cs="Arial"/>
        </w:rPr>
        <w:t xml:space="preserve"> </w:t>
      </w:r>
      <w:r w:rsidR="00856820" w:rsidRPr="002B7981">
        <w:rPr>
          <w:rFonts w:ascii="Arial" w:hAnsi="Arial" w:cs="Arial"/>
          <w:noProof/>
        </w:rPr>
        <w:drawing>
          <wp:inline distT="0" distB="0" distL="0" distR="0" wp14:anchorId="7E442C2C" wp14:editId="185F95C3">
            <wp:extent cx="123825" cy="123825"/>
            <wp:effectExtent l="0" t="0" r="9525" b="9525"/>
            <wp:docPr id="119234694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11" w:history="1">
        <w:r w:rsidR="00856820" w:rsidRPr="002B7981">
          <w:rPr>
            <w:rStyle w:val="Hyperlink"/>
            <w:rFonts w:ascii="Arial" w:hAnsi="Arial" w:cs="Arial"/>
            <w:shd w:val="clear" w:color="auto" w:fill="FFFFFF"/>
          </w:rPr>
          <w:t>https://orcid.org/0000-0000-0000-0000</w:t>
        </w:r>
      </w:hyperlink>
      <w:r w:rsidR="00856820" w:rsidRPr="002B7981">
        <w:rPr>
          <w:rStyle w:val="Hyperlink"/>
          <w:rFonts w:ascii="Arial" w:hAnsi="Arial" w:cs="Arial"/>
          <w:u w:val="none"/>
          <w:shd w:val="clear" w:color="auto" w:fill="FFFFFF"/>
        </w:rPr>
        <w:t xml:space="preserve"> </w:t>
      </w:r>
      <w:r w:rsidR="00856820" w:rsidRPr="002B7981">
        <w:rPr>
          <w:rFonts w:ascii="Arial" w:hAnsi="Arial" w:cs="Arial"/>
          <w:noProof/>
        </w:rPr>
        <w:drawing>
          <wp:inline distT="0" distB="0" distL="0" distR="0" wp14:anchorId="26012465" wp14:editId="14DE0645">
            <wp:extent cx="120549" cy="122400"/>
            <wp:effectExtent l="0" t="0" r="0" b="0"/>
            <wp:docPr id="1539123999"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12" w:history="1">
        <w:r w:rsidR="00870786" w:rsidRPr="00870786">
          <w:rPr>
            <w:rStyle w:val="Hyperlink"/>
            <w:rFonts w:ascii="Arial" w:hAnsi="Arial" w:cs="Arial"/>
            <w:shd w:val="clear" w:color="auto" w:fill="FFFFFF"/>
          </w:rPr>
          <w:t>http://lattes.cnpq.br/0000000000000000</w:t>
        </w:r>
      </w:hyperlink>
      <w:r w:rsidR="00856820" w:rsidRPr="002B7981">
        <w:rPr>
          <w:rFonts w:ascii="Arial" w:hAnsi="Arial" w:cs="Arial"/>
          <w:color w:val="0563C1" w:themeColor="hyperlink"/>
          <w:u w:val="single"/>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4D7F" w14:textId="6A2F847D" w:rsidR="00AE7FF5" w:rsidRDefault="00A75A5B" w:rsidP="007575C0">
    <w:pPr>
      <w:pStyle w:val="Corpodetexto"/>
      <w:tabs>
        <w:tab w:val="left" w:pos="7707"/>
      </w:tabs>
      <w:spacing w:before="0" w:line="14" w:lineRule="auto"/>
      <w:ind w:left="0" w:firstLine="0"/>
      <w:rPr>
        <w:sz w:val="20"/>
      </w:rPr>
    </w:pPr>
    <w:r>
      <w:rPr>
        <w:noProof/>
        <w:lang w:bidi="ar-SA"/>
      </w:rPr>
      <mc:AlternateContent>
        <mc:Choice Requires="wps">
          <w:drawing>
            <wp:anchor distT="0" distB="0" distL="114300" distR="114300" simplePos="0" relativeHeight="251664384" behindDoc="0" locked="0" layoutInCell="1" allowOverlap="1" wp14:anchorId="3BFA9D08" wp14:editId="6D4F0109">
              <wp:simplePos x="0" y="0"/>
              <wp:positionH relativeFrom="column">
                <wp:posOffset>-89535</wp:posOffset>
              </wp:positionH>
              <wp:positionV relativeFrom="paragraph">
                <wp:posOffset>762000</wp:posOffset>
              </wp:positionV>
              <wp:extent cx="1468120" cy="304800"/>
              <wp:effectExtent l="0" t="0" r="0" b="0"/>
              <wp:wrapNone/>
              <wp:docPr id="1858295665" name="Caixa de Texto 2"/>
              <wp:cNvGraphicFramePr/>
              <a:graphic xmlns:a="http://schemas.openxmlformats.org/drawingml/2006/main">
                <a:graphicData uri="http://schemas.microsoft.com/office/word/2010/wordprocessingShape">
                  <wps:wsp>
                    <wps:cNvSpPr txBox="1"/>
                    <wps:spPr>
                      <a:xfrm>
                        <a:off x="0" y="0"/>
                        <a:ext cx="1468120" cy="304800"/>
                      </a:xfrm>
                      <a:prstGeom prst="rect">
                        <a:avLst/>
                      </a:prstGeom>
                      <a:noFill/>
                      <a:ln w="6350">
                        <a:noFill/>
                      </a:ln>
                    </wps:spPr>
                    <wps:txbx>
                      <w:txbxContent>
                        <w:p w14:paraId="6D2CC932" w14:textId="1B690557" w:rsidR="00A75A5B" w:rsidRPr="0028200C" w:rsidRDefault="00A75A5B" w:rsidP="00AF0345">
                          <w:pPr>
                            <w:shd w:val="clear" w:color="auto" w:fill="E7E6E6" w:themeFill="background2"/>
                            <w:rPr>
                              <w:rFonts w:ascii="Arial" w:hAnsi="Arial" w:cs="Arial"/>
                              <w:b/>
                              <w:bCs/>
                              <w:color w:val="AEAAAA" w:themeColor="background2" w:themeShade="BF"/>
                              <w:sz w:val="24"/>
                              <w:szCs w:val="24"/>
                            </w:rPr>
                          </w:pPr>
                          <w:r w:rsidRPr="0028200C">
                            <w:rPr>
                              <w:rFonts w:ascii="Arial" w:hAnsi="Arial" w:cs="Arial"/>
                              <w:b/>
                              <w:bCs/>
                              <w:color w:val="AEAAAA" w:themeColor="background2" w:themeShade="BF"/>
                              <w:sz w:val="24"/>
                              <w:szCs w:val="24"/>
                            </w:rPr>
                            <w:t xml:space="preserve">Artigo </w:t>
                          </w:r>
                          <w:r w:rsidR="00BA4148" w:rsidRPr="0028200C">
                            <w:rPr>
                              <w:rFonts w:ascii="Arial" w:hAnsi="Arial" w:cs="Arial"/>
                              <w:b/>
                              <w:bCs/>
                              <w:color w:val="AEAAAA" w:themeColor="background2" w:themeShade="BF"/>
                              <w:sz w:val="24"/>
                              <w:szCs w:val="24"/>
                            </w:rPr>
                            <w:t>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A9D08" id="_x0000_t202" coordsize="21600,21600" o:spt="202" path="m,l,21600r21600,l21600,xe">
              <v:stroke joinstyle="miter"/>
              <v:path gradientshapeok="t" o:connecttype="rect"/>
            </v:shapetype>
            <v:shape id="Caixa de Texto 2" o:spid="_x0000_s1026" type="#_x0000_t202" style="position:absolute;margin-left:-7.05pt;margin-top:60pt;width:115.6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" filled="f" stroked="f" strokeweight=".5pt">
              <v:textbox>
                <w:txbxContent>
                  <w:p w14:paraId="6D2CC932" w14:textId="1B690557" w:rsidR="00A75A5B" w:rsidRPr="0028200C" w:rsidRDefault="00A75A5B" w:rsidP="00AF0345">
                    <w:pPr>
                      <w:shd w:val="clear" w:color="auto" w:fill="E7E6E6" w:themeFill="background2"/>
                      <w:rPr>
                        <w:rFonts w:ascii="Arial" w:hAnsi="Arial" w:cs="Arial"/>
                        <w:b/>
                        <w:bCs/>
                        <w:color w:val="AEAAAA" w:themeColor="background2" w:themeShade="BF"/>
                        <w:sz w:val="24"/>
                        <w:szCs w:val="24"/>
                      </w:rPr>
                    </w:pPr>
                    <w:r w:rsidRPr="0028200C">
                      <w:rPr>
                        <w:rFonts w:ascii="Arial" w:hAnsi="Arial" w:cs="Arial"/>
                        <w:b/>
                        <w:bCs/>
                        <w:color w:val="AEAAAA" w:themeColor="background2" w:themeShade="BF"/>
                        <w:sz w:val="24"/>
                        <w:szCs w:val="24"/>
                      </w:rPr>
                      <w:t xml:space="preserve">Artigo </w:t>
                    </w:r>
                    <w:r w:rsidR="00BA4148" w:rsidRPr="0028200C">
                      <w:rPr>
                        <w:rFonts w:ascii="Arial" w:hAnsi="Arial" w:cs="Arial"/>
                        <w:b/>
                        <w:bCs/>
                        <w:color w:val="AEAAAA" w:themeColor="background2" w:themeShade="BF"/>
                        <w:sz w:val="24"/>
                        <w:szCs w:val="24"/>
                      </w:rPr>
                      <w:t>Científico</w:t>
                    </w:r>
                  </w:p>
                </w:txbxContent>
              </v:textbox>
            </v:shape>
          </w:pict>
        </mc:Fallback>
      </mc:AlternateContent>
    </w:r>
    <w:r w:rsidR="00037F1D">
      <w:rPr>
        <w:noProof/>
        <w:lang w:bidi="ar-SA"/>
      </w:rPr>
      <mc:AlternateContent>
        <mc:Choice Requires="wps">
          <w:drawing>
            <wp:anchor distT="0" distB="0" distL="114300" distR="114300" simplePos="0" relativeHeight="251660288" behindDoc="0" locked="0" layoutInCell="1" allowOverlap="1" wp14:anchorId="0AE62D86" wp14:editId="665F32CD">
              <wp:simplePos x="0" y="0"/>
              <wp:positionH relativeFrom="column">
                <wp:posOffset>2206625</wp:posOffset>
              </wp:positionH>
              <wp:positionV relativeFrom="paragraph">
                <wp:posOffset>508000</wp:posOffset>
              </wp:positionV>
              <wp:extent cx="904240" cy="2914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904240" cy="291465"/>
                      </a:xfrm>
                      <a:prstGeom prst="rect">
                        <a:avLst/>
                      </a:prstGeom>
                      <a:solidFill>
                        <a:schemeClr val="lt1"/>
                      </a:solidFill>
                      <a:ln w="6350">
                        <a:noFill/>
                      </a:ln>
                    </wps:spPr>
                    <wps:txbx>
                      <w:txbxContent>
                        <w:p w14:paraId="6636B031" w14:textId="77777777" w:rsidR="006B4274" w:rsidRDefault="006B4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2D86" id="Caixa de Texto 1" o:spid="_x0000_s1027" type="#_x0000_t202" style="position:absolute;margin-left:173.75pt;margin-top:40pt;width:71.2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" fillcolor="white [3201]" stroked="f" strokeweight=".5pt">
              <v:textbox>
                <w:txbxContent>
                  <w:p w14:paraId="6636B031" w14:textId="77777777" w:rsidR="006B4274" w:rsidRDefault="006B4274"/>
                </w:txbxContent>
              </v:textbox>
            </v:shape>
          </w:pict>
        </mc:Fallback>
      </mc:AlternateContent>
    </w:r>
    <w:r w:rsidR="004D03F7">
      <w:rPr>
        <w:noProof/>
        <w:lang w:bidi="ar-SA"/>
      </w:rPr>
      <w:drawing>
        <wp:anchor distT="0" distB="0" distL="114300" distR="0" simplePos="0" relativeHeight="251662336" behindDoc="1" locked="0" layoutInCell="1" allowOverlap="1" wp14:anchorId="3E762BC1" wp14:editId="6AC6170D">
          <wp:simplePos x="0" y="0"/>
          <wp:positionH relativeFrom="column">
            <wp:posOffset>3609975</wp:posOffset>
          </wp:positionH>
          <wp:positionV relativeFrom="paragraph">
            <wp:posOffset>400050</wp:posOffset>
          </wp:positionV>
          <wp:extent cx="2156400" cy="669600"/>
          <wp:effectExtent l="0" t="0" r="0" b="0"/>
          <wp:wrapSquare wrapText="bothSides"/>
          <wp:docPr id="10" name="Figura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a:hlinkClick r:id="rId1"/>
                  </pic:cNvPr>
                  <pic:cNvPicPr>
                    <a:picLocks noChangeAspect="1" noChangeArrowheads="1"/>
                  </pic:cNvPicPr>
                </pic:nvPicPr>
                <pic:blipFill>
                  <a:blip r:embed="rId2"/>
                  <a:stretch>
                    <a:fillRect/>
                  </a:stretch>
                </pic:blipFill>
                <pic:spPr bwMode="auto">
                  <a:xfrm>
                    <a:off x="0" y="0"/>
                    <a:ext cx="2156400" cy="669600"/>
                  </a:xfrm>
                  <a:prstGeom prst="rect">
                    <a:avLst/>
                  </a:prstGeom>
                </pic:spPr>
              </pic:pic>
            </a:graphicData>
          </a:graphic>
          <wp14:sizeRelH relativeFrom="margin">
            <wp14:pctWidth>0</wp14:pctWidth>
          </wp14:sizeRelH>
          <wp14:sizeRelV relativeFrom="margin">
            <wp14:pctHeight>0</wp14:pctHeight>
          </wp14:sizeRelV>
        </wp:anchor>
      </w:drawing>
    </w:r>
    <w:r w:rsidR="007575C0">
      <w:rPr>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gutterAtTop/>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F5"/>
    <w:rsid w:val="00006927"/>
    <w:rsid w:val="000128EB"/>
    <w:rsid w:val="000145E0"/>
    <w:rsid w:val="000175DF"/>
    <w:rsid w:val="00027560"/>
    <w:rsid w:val="000318A9"/>
    <w:rsid w:val="00033056"/>
    <w:rsid w:val="00034540"/>
    <w:rsid w:val="0003612A"/>
    <w:rsid w:val="0003746F"/>
    <w:rsid w:val="00037F1D"/>
    <w:rsid w:val="000443A4"/>
    <w:rsid w:val="000464C9"/>
    <w:rsid w:val="0004715C"/>
    <w:rsid w:val="00054141"/>
    <w:rsid w:val="00060E2A"/>
    <w:rsid w:val="000633D1"/>
    <w:rsid w:val="000671C0"/>
    <w:rsid w:val="000673F4"/>
    <w:rsid w:val="00070735"/>
    <w:rsid w:val="000740E1"/>
    <w:rsid w:val="000833EB"/>
    <w:rsid w:val="00086EAD"/>
    <w:rsid w:val="00096A2B"/>
    <w:rsid w:val="000A5880"/>
    <w:rsid w:val="000B4481"/>
    <w:rsid w:val="000C0F2D"/>
    <w:rsid w:val="000C3B33"/>
    <w:rsid w:val="000C7D93"/>
    <w:rsid w:val="000D2B6A"/>
    <w:rsid w:val="000E60BF"/>
    <w:rsid w:val="000F4BA9"/>
    <w:rsid w:val="000F751C"/>
    <w:rsid w:val="0010150F"/>
    <w:rsid w:val="00104AE6"/>
    <w:rsid w:val="00106081"/>
    <w:rsid w:val="00106A20"/>
    <w:rsid w:val="001201B6"/>
    <w:rsid w:val="00121CD8"/>
    <w:rsid w:val="001329C0"/>
    <w:rsid w:val="00133667"/>
    <w:rsid w:val="00137764"/>
    <w:rsid w:val="00145639"/>
    <w:rsid w:val="00145A82"/>
    <w:rsid w:val="0014683D"/>
    <w:rsid w:val="0016724B"/>
    <w:rsid w:val="00171BA6"/>
    <w:rsid w:val="00173AE9"/>
    <w:rsid w:val="00173D06"/>
    <w:rsid w:val="00174233"/>
    <w:rsid w:val="00176174"/>
    <w:rsid w:val="00187E60"/>
    <w:rsid w:val="00190B81"/>
    <w:rsid w:val="00192521"/>
    <w:rsid w:val="001B71DF"/>
    <w:rsid w:val="001C01C5"/>
    <w:rsid w:val="001C1C19"/>
    <w:rsid w:val="001D208E"/>
    <w:rsid w:val="001D4F8D"/>
    <w:rsid w:val="001D78FD"/>
    <w:rsid w:val="001E1D6A"/>
    <w:rsid w:val="001E2000"/>
    <w:rsid w:val="001F423B"/>
    <w:rsid w:val="001F5E93"/>
    <w:rsid w:val="002016AA"/>
    <w:rsid w:val="00202F87"/>
    <w:rsid w:val="0021235E"/>
    <w:rsid w:val="0021764D"/>
    <w:rsid w:val="0022158C"/>
    <w:rsid w:val="002269BC"/>
    <w:rsid w:val="0023521D"/>
    <w:rsid w:val="00235D01"/>
    <w:rsid w:val="00240392"/>
    <w:rsid w:val="00242A24"/>
    <w:rsid w:val="002437B8"/>
    <w:rsid w:val="00250145"/>
    <w:rsid w:val="0025206B"/>
    <w:rsid w:val="00262D30"/>
    <w:rsid w:val="00277997"/>
    <w:rsid w:val="0028200C"/>
    <w:rsid w:val="002A1C6F"/>
    <w:rsid w:val="002B5196"/>
    <w:rsid w:val="002B7981"/>
    <w:rsid w:val="002C1ACF"/>
    <w:rsid w:val="002D0E30"/>
    <w:rsid w:val="002D21CC"/>
    <w:rsid w:val="002D5963"/>
    <w:rsid w:val="002E6AAB"/>
    <w:rsid w:val="002F4D5E"/>
    <w:rsid w:val="002F6D4F"/>
    <w:rsid w:val="002F758B"/>
    <w:rsid w:val="002F7DDD"/>
    <w:rsid w:val="00303097"/>
    <w:rsid w:val="00306CA8"/>
    <w:rsid w:val="003136FD"/>
    <w:rsid w:val="00314594"/>
    <w:rsid w:val="003211BB"/>
    <w:rsid w:val="003245A3"/>
    <w:rsid w:val="00324ACC"/>
    <w:rsid w:val="00327094"/>
    <w:rsid w:val="00336F4D"/>
    <w:rsid w:val="0034120B"/>
    <w:rsid w:val="00345612"/>
    <w:rsid w:val="0035302E"/>
    <w:rsid w:val="00353A97"/>
    <w:rsid w:val="00361467"/>
    <w:rsid w:val="00377061"/>
    <w:rsid w:val="0038001F"/>
    <w:rsid w:val="00380F5C"/>
    <w:rsid w:val="00383C62"/>
    <w:rsid w:val="003854B6"/>
    <w:rsid w:val="0039124B"/>
    <w:rsid w:val="00397CBC"/>
    <w:rsid w:val="003B2D49"/>
    <w:rsid w:val="003B3C18"/>
    <w:rsid w:val="003B782E"/>
    <w:rsid w:val="003C626F"/>
    <w:rsid w:val="003D100B"/>
    <w:rsid w:val="003E378F"/>
    <w:rsid w:val="003E7EF6"/>
    <w:rsid w:val="0040082D"/>
    <w:rsid w:val="00405BCC"/>
    <w:rsid w:val="00407C04"/>
    <w:rsid w:val="00407CD7"/>
    <w:rsid w:val="00413294"/>
    <w:rsid w:val="00413B8F"/>
    <w:rsid w:val="004173AC"/>
    <w:rsid w:val="00420AA2"/>
    <w:rsid w:val="00424804"/>
    <w:rsid w:val="004364F9"/>
    <w:rsid w:val="00441EE4"/>
    <w:rsid w:val="00444D69"/>
    <w:rsid w:val="004559DC"/>
    <w:rsid w:val="004651A6"/>
    <w:rsid w:val="00465AA3"/>
    <w:rsid w:val="0047087C"/>
    <w:rsid w:val="00480529"/>
    <w:rsid w:val="0048162C"/>
    <w:rsid w:val="00496050"/>
    <w:rsid w:val="004B7BC4"/>
    <w:rsid w:val="004C379F"/>
    <w:rsid w:val="004C3950"/>
    <w:rsid w:val="004C6775"/>
    <w:rsid w:val="004C6B42"/>
    <w:rsid w:val="004C6F2D"/>
    <w:rsid w:val="004C773B"/>
    <w:rsid w:val="004D03F7"/>
    <w:rsid w:val="004D79E3"/>
    <w:rsid w:val="004F1A0A"/>
    <w:rsid w:val="004F30E5"/>
    <w:rsid w:val="004F50A5"/>
    <w:rsid w:val="00507CFD"/>
    <w:rsid w:val="0051341E"/>
    <w:rsid w:val="00513D25"/>
    <w:rsid w:val="0051662B"/>
    <w:rsid w:val="0052207E"/>
    <w:rsid w:val="00525061"/>
    <w:rsid w:val="005276C4"/>
    <w:rsid w:val="005309F8"/>
    <w:rsid w:val="0053629C"/>
    <w:rsid w:val="00540B11"/>
    <w:rsid w:val="00541053"/>
    <w:rsid w:val="005459D2"/>
    <w:rsid w:val="005815C6"/>
    <w:rsid w:val="005833FE"/>
    <w:rsid w:val="005837A4"/>
    <w:rsid w:val="00585367"/>
    <w:rsid w:val="00595AD3"/>
    <w:rsid w:val="005A0D2E"/>
    <w:rsid w:val="005A4E18"/>
    <w:rsid w:val="005A7DFE"/>
    <w:rsid w:val="005B29F3"/>
    <w:rsid w:val="005C2BBA"/>
    <w:rsid w:val="005D48FB"/>
    <w:rsid w:val="005D4FDF"/>
    <w:rsid w:val="005E5FFE"/>
    <w:rsid w:val="005E7F6F"/>
    <w:rsid w:val="005F24D1"/>
    <w:rsid w:val="005F5539"/>
    <w:rsid w:val="005F6D88"/>
    <w:rsid w:val="006134BD"/>
    <w:rsid w:val="00613834"/>
    <w:rsid w:val="00622829"/>
    <w:rsid w:val="00623C1E"/>
    <w:rsid w:val="00631902"/>
    <w:rsid w:val="00637286"/>
    <w:rsid w:val="006375B7"/>
    <w:rsid w:val="00640A55"/>
    <w:rsid w:val="006455CC"/>
    <w:rsid w:val="00645CD4"/>
    <w:rsid w:val="00660959"/>
    <w:rsid w:val="0066375A"/>
    <w:rsid w:val="00680E3C"/>
    <w:rsid w:val="00682387"/>
    <w:rsid w:val="00683AC4"/>
    <w:rsid w:val="00684ADA"/>
    <w:rsid w:val="00687FB5"/>
    <w:rsid w:val="006914E1"/>
    <w:rsid w:val="006A246F"/>
    <w:rsid w:val="006A25A7"/>
    <w:rsid w:val="006A3F74"/>
    <w:rsid w:val="006A4117"/>
    <w:rsid w:val="006A4D3C"/>
    <w:rsid w:val="006B4274"/>
    <w:rsid w:val="006D21AC"/>
    <w:rsid w:val="006D344F"/>
    <w:rsid w:val="006E31BC"/>
    <w:rsid w:val="006E3C5E"/>
    <w:rsid w:val="00706E01"/>
    <w:rsid w:val="007126E8"/>
    <w:rsid w:val="00714181"/>
    <w:rsid w:val="007165E4"/>
    <w:rsid w:val="00716A22"/>
    <w:rsid w:val="00717612"/>
    <w:rsid w:val="007357C4"/>
    <w:rsid w:val="00735E74"/>
    <w:rsid w:val="0074674E"/>
    <w:rsid w:val="007575C0"/>
    <w:rsid w:val="00770C79"/>
    <w:rsid w:val="00772199"/>
    <w:rsid w:val="00776F52"/>
    <w:rsid w:val="00780D58"/>
    <w:rsid w:val="00783055"/>
    <w:rsid w:val="00785709"/>
    <w:rsid w:val="007864B8"/>
    <w:rsid w:val="00790144"/>
    <w:rsid w:val="007909D2"/>
    <w:rsid w:val="00792E05"/>
    <w:rsid w:val="00796564"/>
    <w:rsid w:val="007A216D"/>
    <w:rsid w:val="007A2DFA"/>
    <w:rsid w:val="007B1828"/>
    <w:rsid w:val="007B3484"/>
    <w:rsid w:val="007B3EFD"/>
    <w:rsid w:val="007D4083"/>
    <w:rsid w:val="007D6BD4"/>
    <w:rsid w:val="007E0A5A"/>
    <w:rsid w:val="007F6571"/>
    <w:rsid w:val="007F6F15"/>
    <w:rsid w:val="007F7AD7"/>
    <w:rsid w:val="00800741"/>
    <w:rsid w:val="00802D7A"/>
    <w:rsid w:val="00811B20"/>
    <w:rsid w:val="0082005E"/>
    <w:rsid w:val="00823929"/>
    <w:rsid w:val="00823B40"/>
    <w:rsid w:val="00831794"/>
    <w:rsid w:val="00834F14"/>
    <w:rsid w:val="008476E8"/>
    <w:rsid w:val="00847A03"/>
    <w:rsid w:val="008536B3"/>
    <w:rsid w:val="00856820"/>
    <w:rsid w:val="008652C6"/>
    <w:rsid w:val="00870786"/>
    <w:rsid w:val="008809C6"/>
    <w:rsid w:val="00892390"/>
    <w:rsid w:val="008A3D8D"/>
    <w:rsid w:val="008B065E"/>
    <w:rsid w:val="008B467E"/>
    <w:rsid w:val="008B6FCD"/>
    <w:rsid w:val="008C1034"/>
    <w:rsid w:val="008C5FDD"/>
    <w:rsid w:val="008C6B4C"/>
    <w:rsid w:val="008C6C68"/>
    <w:rsid w:val="008D52A3"/>
    <w:rsid w:val="008E3E50"/>
    <w:rsid w:val="008F50C1"/>
    <w:rsid w:val="009070A6"/>
    <w:rsid w:val="00911D90"/>
    <w:rsid w:val="0091554F"/>
    <w:rsid w:val="0092218A"/>
    <w:rsid w:val="00923A68"/>
    <w:rsid w:val="0093021F"/>
    <w:rsid w:val="00932AA9"/>
    <w:rsid w:val="00935CC2"/>
    <w:rsid w:val="00941FA1"/>
    <w:rsid w:val="009745EA"/>
    <w:rsid w:val="009774CC"/>
    <w:rsid w:val="009779C7"/>
    <w:rsid w:val="009842E1"/>
    <w:rsid w:val="00991C5C"/>
    <w:rsid w:val="009B0B20"/>
    <w:rsid w:val="009B0FF8"/>
    <w:rsid w:val="009B4BCD"/>
    <w:rsid w:val="009B5C70"/>
    <w:rsid w:val="009B7B09"/>
    <w:rsid w:val="009D28B9"/>
    <w:rsid w:val="009E0C20"/>
    <w:rsid w:val="009E391A"/>
    <w:rsid w:val="009E408F"/>
    <w:rsid w:val="009E43C7"/>
    <w:rsid w:val="009F7FBA"/>
    <w:rsid w:val="00A01C03"/>
    <w:rsid w:val="00A01C32"/>
    <w:rsid w:val="00A02240"/>
    <w:rsid w:val="00A0231D"/>
    <w:rsid w:val="00A12F08"/>
    <w:rsid w:val="00A159BC"/>
    <w:rsid w:val="00A25815"/>
    <w:rsid w:val="00A30B2E"/>
    <w:rsid w:val="00A312A8"/>
    <w:rsid w:val="00A320BA"/>
    <w:rsid w:val="00A329E8"/>
    <w:rsid w:val="00A33D9B"/>
    <w:rsid w:val="00A37847"/>
    <w:rsid w:val="00A43FE2"/>
    <w:rsid w:val="00A50765"/>
    <w:rsid w:val="00A517FA"/>
    <w:rsid w:val="00A5332E"/>
    <w:rsid w:val="00A615ED"/>
    <w:rsid w:val="00A724B4"/>
    <w:rsid w:val="00A743B1"/>
    <w:rsid w:val="00A745B7"/>
    <w:rsid w:val="00A75A5B"/>
    <w:rsid w:val="00A7779B"/>
    <w:rsid w:val="00A81AD8"/>
    <w:rsid w:val="00A81D3F"/>
    <w:rsid w:val="00A8285C"/>
    <w:rsid w:val="00A868BD"/>
    <w:rsid w:val="00A87CC0"/>
    <w:rsid w:val="00A9411A"/>
    <w:rsid w:val="00A977F7"/>
    <w:rsid w:val="00AC5E89"/>
    <w:rsid w:val="00AD1DAC"/>
    <w:rsid w:val="00AD6256"/>
    <w:rsid w:val="00AE1F50"/>
    <w:rsid w:val="00AE24FF"/>
    <w:rsid w:val="00AE3298"/>
    <w:rsid w:val="00AE3510"/>
    <w:rsid w:val="00AE5B65"/>
    <w:rsid w:val="00AE7FF5"/>
    <w:rsid w:val="00AF0345"/>
    <w:rsid w:val="00AF6808"/>
    <w:rsid w:val="00AF73A9"/>
    <w:rsid w:val="00B0198A"/>
    <w:rsid w:val="00B059D6"/>
    <w:rsid w:val="00B10B22"/>
    <w:rsid w:val="00B17E47"/>
    <w:rsid w:val="00B20D7A"/>
    <w:rsid w:val="00B31FE1"/>
    <w:rsid w:val="00B400B7"/>
    <w:rsid w:val="00B44BEB"/>
    <w:rsid w:val="00B47260"/>
    <w:rsid w:val="00B47F67"/>
    <w:rsid w:val="00B544FB"/>
    <w:rsid w:val="00B6238B"/>
    <w:rsid w:val="00B63120"/>
    <w:rsid w:val="00B670DF"/>
    <w:rsid w:val="00B77E0C"/>
    <w:rsid w:val="00B82580"/>
    <w:rsid w:val="00B833BB"/>
    <w:rsid w:val="00B83C2B"/>
    <w:rsid w:val="00B9681A"/>
    <w:rsid w:val="00B97A26"/>
    <w:rsid w:val="00BA2876"/>
    <w:rsid w:val="00BA2D77"/>
    <w:rsid w:val="00BA3A82"/>
    <w:rsid w:val="00BA4148"/>
    <w:rsid w:val="00BC10D1"/>
    <w:rsid w:val="00BC3306"/>
    <w:rsid w:val="00BC5BA6"/>
    <w:rsid w:val="00BC6A54"/>
    <w:rsid w:val="00BE2178"/>
    <w:rsid w:val="00BF24D2"/>
    <w:rsid w:val="00BF5FEC"/>
    <w:rsid w:val="00C01F98"/>
    <w:rsid w:val="00C162D5"/>
    <w:rsid w:val="00C24768"/>
    <w:rsid w:val="00C26A28"/>
    <w:rsid w:val="00C405D4"/>
    <w:rsid w:val="00C42A90"/>
    <w:rsid w:val="00C45E0E"/>
    <w:rsid w:val="00C53797"/>
    <w:rsid w:val="00C53854"/>
    <w:rsid w:val="00C62FB6"/>
    <w:rsid w:val="00C70667"/>
    <w:rsid w:val="00C7298F"/>
    <w:rsid w:val="00C74033"/>
    <w:rsid w:val="00C74724"/>
    <w:rsid w:val="00C74967"/>
    <w:rsid w:val="00C74C7F"/>
    <w:rsid w:val="00C755D8"/>
    <w:rsid w:val="00C958B3"/>
    <w:rsid w:val="00C95CB8"/>
    <w:rsid w:val="00CA0F67"/>
    <w:rsid w:val="00CA1561"/>
    <w:rsid w:val="00CA4C3F"/>
    <w:rsid w:val="00CB2554"/>
    <w:rsid w:val="00CB5045"/>
    <w:rsid w:val="00CB6792"/>
    <w:rsid w:val="00CB6E36"/>
    <w:rsid w:val="00CC02C1"/>
    <w:rsid w:val="00CD07C6"/>
    <w:rsid w:val="00CD1405"/>
    <w:rsid w:val="00CD20DE"/>
    <w:rsid w:val="00CE44A5"/>
    <w:rsid w:val="00CE5081"/>
    <w:rsid w:val="00CF646F"/>
    <w:rsid w:val="00D0325D"/>
    <w:rsid w:val="00D07288"/>
    <w:rsid w:val="00D1461C"/>
    <w:rsid w:val="00D2453E"/>
    <w:rsid w:val="00D304DD"/>
    <w:rsid w:val="00D40013"/>
    <w:rsid w:val="00D41469"/>
    <w:rsid w:val="00D423DB"/>
    <w:rsid w:val="00D46466"/>
    <w:rsid w:val="00D61E0A"/>
    <w:rsid w:val="00D62712"/>
    <w:rsid w:val="00D66F1D"/>
    <w:rsid w:val="00D67929"/>
    <w:rsid w:val="00D71F12"/>
    <w:rsid w:val="00D80472"/>
    <w:rsid w:val="00D95622"/>
    <w:rsid w:val="00D97772"/>
    <w:rsid w:val="00D97A00"/>
    <w:rsid w:val="00DA3012"/>
    <w:rsid w:val="00DA65D3"/>
    <w:rsid w:val="00DB7D3B"/>
    <w:rsid w:val="00DD19C3"/>
    <w:rsid w:val="00DD1C42"/>
    <w:rsid w:val="00DD3D51"/>
    <w:rsid w:val="00DD4F30"/>
    <w:rsid w:val="00DD5498"/>
    <w:rsid w:val="00DD5F21"/>
    <w:rsid w:val="00DE019D"/>
    <w:rsid w:val="00DE52FB"/>
    <w:rsid w:val="00DE60EF"/>
    <w:rsid w:val="00DE7F65"/>
    <w:rsid w:val="00E17F93"/>
    <w:rsid w:val="00E2157F"/>
    <w:rsid w:val="00E22B63"/>
    <w:rsid w:val="00E27442"/>
    <w:rsid w:val="00E30C0A"/>
    <w:rsid w:val="00E30DFB"/>
    <w:rsid w:val="00E312A0"/>
    <w:rsid w:val="00E31AB5"/>
    <w:rsid w:val="00E4495E"/>
    <w:rsid w:val="00E52691"/>
    <w:rsid w:val="00E622D6"/>
    <w:rsid w:val="00E623D4"/>
    <w:rsid w:val="00E6252B"/>
    <w:rsid w:val="00E628DE"/>
    <w:rsid w:val="00E74253"/>
    <w:rsid w:val="00E97712"/>
    <w:rsid w:val="00EA0013"/>
    <w:rsid w:val="00EA0888"/>
    <w:rsid w:val="00EA255A"/>
    <w:rsid w:val="00EA5770"/>
    <w:rsid w:val="00EA79C2"/>
    <w:rsid w:val="00EB26B4"/>
    <w:rsid w:val="00EB2E06"/>
    <w:rsid w:val="00EC01D7"/>
    <w:rsid w:val="00EC067A"/>
    <w:rsid w:val="00EC3B34"/>
    <w:rsid w:val="00EC551C"/>
    <w:rsid w:val="00EC7A63"/>
    <w:rsid w:val="00ED07B4"/>
    <w:rsid w:val="00ED1206"/>
    <w:rsid w:val="00ED161B"/>
    <w:rsid w:val="00EE243C"/>
    <w:rsid w:val="00EF2F0A"/>
    <w:rsid w:val="00EF3CC1"/>
    <w:rsid w:val="00EF4753"/>
    <w:rsid w:val="00EF5383"/>
    <w:rsid w:val="00EF7CC2"/>
    <w:rsid w:val="00F00903"/>
    <w:rsid w:val="00F02F52"/>
    <w:rsid w:val="00F132F8"/>
    <w:rsid w:val="00F23BBF"/>
    <w:rsid w:val="00F26BE4"/>
    <w:rsid w:val="00F26DCE"/>
    <w:rsid w:val="00F27747"/>
    <w:rsid w:val="00F333D5"/>
    <w:rsid w:val="00F34CE8"/>
    <w:rsid w:val="00F429EF"/>
    <w:rsid w:val="00F46B89"/>
    <w:rsid w:val="00F5453F"/>
    <w:rsid w:val="00F55664"/>
    <w:rsid w:val="00F56D07"/>
    <w:rsid w:val="00F6034C"/>
    <w:rsid w:val="00F65C8C"/>
    <w:rsid w:val="00F67B88"/>
    <w:rsid w:val="00F73A4A"/>
    <w:rsid w:val="00F75F9E"/>
    <w:rsid w:val="00F87FE6"/>
    <w:rsid w:val="00F913FE"/>
    <w:rsid w:val="00F91A5F"/>
    <w:rsid w:val="00F92B09"/>
    <w:rsid w:val="00F92B2A"/>
    <w:rsid w:val="00FA3640"/>
    <w:rsid w:val="00FA3C6B"/>
    <w:rsid w:val="00FB3ED5"/>
    <w:rsid w:val="00FB6B2D"/>
    <w:rsid w:val="00FD0127"/>
    <w:rsid w:val="00FD4609"/>
    <w:rsid w:val="00FD6706"/>
    <w:rsid w:val="00FE04A0"/>
    <w:rsid w:val="00FE15F6"/>
    <w:rsid w:val="00FE53AD"/>
    <w:rsid w:val="00FE6482"/>
    <w:rsid w:val="00FF163A"/>
    <w:rsid w:val="00FF4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E030"/>
  <w15:chartTrackingRefBased/>
  <w15:docId w15:val="{785DC55E-B53C-4B96-A2D8-A2FA11D9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F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FF5"/>
  </w:style>
  <w:style w:type="paragraph" w:styleId="Rodap">
    <w:name w:val="footer"/>
    <w:basedOn w:val="Normal"/>
    <w:link w:val="RodapChar"/>
    <w:unhideWhenUsed/>
    <w:rsid w:val="00AE7FF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E7FF5"/>
  </w:style>
  <w:style w:type="paragraph" w:styleId="Corpodetexto">
    <w:name w:val="Body Text"/>
    <w:basedOn w:val="Normal"/>
    <w:link w:val="CorpodetextoChar"/>
    <w:uiPriority w:val="1"/>
    <w:qFormat/>
    <w:rsid w:val="00AE7FF5"/>
    <w:pPr>
      <w:widowControl w:val="0"/>
      <w:autoSpaceDE w:val="0"/>
      <w:autoSpaceDN w:val="0"/>
      <w:spacing w:before="146" w:after="0" w:line="240" w:lineRule="auto"/>
      <w:ind w:left="1047" w:hanging="929"/>
    </w:pPr>
    <w:rPr>
      <w:rFonts w:ascii="Times New Roman" w:eastAsia="Times New Roman" w:hAnsi="Times New Roman" w:cs="Times New Roman"/>
      <w:sz w:val="23"/>
      <w:szCs w:val="23"/>
      <w:lang w:eastAsia="pt-BR" w:bidi="pt-BR"/>
    </w:rPr>
  </w:style>
  <w:style w:type="character" w:customStyle="1" w:styleId="CorpodetextoChar">
    <w:name w:val="Corpo de texto Char"/>
    <w:basedOn w:val="Fontepargpadro"/>
    <w:link w:val="Corpodetexto"/>
    <w:uiPriority w:val="1"/>
    <w:rsid w:val="00AE7FF5"/>
    <w:rPr>
      <w:rFonts w:ascii="Times New Roman" w:eastAsia="Times New Roman" w:hAnsi="Times New Roman" w:cs="Times New Roman"/>
      <w:sz w:val="23"/>
      <w:szCs w:val="23"/>
      <w:lang w:eastAsia="pt-BR" w:bidi="pt-BR"/>
    </w:rPr>
  </w:style>
  <w:style w:type="paragraph" w:customStyle="1" w:styleId="SitioNovoTitulo">
    <w:name w:val="Sitio_Novo_Titulo"/>
    <w:basedOn w:val="Normal"/>
    <w:link w:val="SitioNovoTituloChar"/>
    <w:qFormat/>
    <w:rsid w:val="00AE7FF5"/>
    <w:pPr>
      <w:spacing w:after="0" w:line="240" w:lineRule="auto"/>
      <w:jc w:val="center"/>
    </w:pPr>
    <w:rPr>
      <w:rFonts w:ascii="Times New Roman" w:hAnsi="Times New Roman"/>
      <w:b/>
      <w:sz w:val="28"/>
    </w:rPr>
  </w:style>
  <w:style w:type="paragraph" w:customStyle="1" w:styleId="SitioNovoResumo">
    <w:name w:val="Sitio_Novo_Resumo"/>
    <w:basedOn w:val="Normal"/>
    <w:link w:val="SitioNovoResumoChar"/>
    <w:qFormat/>
    <w:rsid w:val="00AE7FF5"/>
    <w:pPr>
      <w:spacing w:after="0" w:line="240" w:lineRule="auto"/>
      <w:jc w:val="both"/>
    </w:pPr>
    <w:rPr>
      <w:rFonts w:ascii="Times New Roman" w:hAnsi="Times New Roman"/>
      <w:sz w:val="20"/>
    </w:rPr>
  </w:style>
  <w:style w:type="character" w:customStyle="1" w:styleId="SitioNovoTituloChar">
    <w:name w:val="Sitio_Novo_Titulo Char"/>
    <w:basedOn w:val="Fontepargpadro"/>
    <w:link w:val="SitioNovoTitulo"/>
    <w:rsid w:val="00AE7FF5"/>
    <w:rPr>
      <w:rFonts w:ascii="Times New Roman" w:hAnsi="Times New Roman"/>
      <w:b/>
      <w:sz w:val="28"/>
    </w:rPr>
  </w:style>
  <w:style w:type="paragraph" w:styleId="Textodenotaderodap">
    <w:name w:val="footnote text"/>
    <w:basedOn w:val="Normal"/>
    <w:link w:val="TextodenotaderodapChar"/>
    <w:uiPriority w:val="99"/>
    <w:semiHidden/>
    <w:unhideWhenUsed/>
    <w:rsid w:val="00847A03"/>
    <w:pPr>
      <w:spacing w:after="0" w:line="240" w:lineRule="auto"/>
    </w:pPr>
    <w:rPr>
      <w:sz w:val="20"/>
      <w:szCs w:val="20"/>
    </w:rPr>
  </w:style>
  <w:style w:type="character" w:customStyle="1" w:styleId="SitioNovoResumoChar">
    <w:name w:val="Sitio_Novo_Resumo Char"/>
    <w:basedOn w:val="Fontepargpadro"/>
    <w:link w:val="SitioNovoResumo"/>
    <w:rsid w:val="00AE7FF5"/>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847A03"/>
    <w:rPr>
      <w:sz w:val="20"/>
      <w:szCs w:val="20"/>
    </w:rPr>
  </w:style>
  <w:style w:type="character" w:styleId="Refdenotaderodap">
    <w:name w:val="footnote reference"/>
    <w:basedOn w:val="Fontepargpadro"/>
    <w:uiPriority w:val="99"/>
    <w:semiHidden/>
    <w:unhideWhenUsed/>
    <w:rsid w:val="00847A03"/>
    <w:rPr>
      <w:vertAlign w:val="superscript"/>
    </w:rPr>
  </w:style>
  <w:style w:type="paragraph" w:customStyle="1" w:styleId="SitioNovoCapitulo">
    <w:name w:val="Sitio_Novo_Capitulo"/>
    <w:basedOn w:val="Normal"/>
    <w:link w:val="SitioNovoCapituloChar"/>
    <w:qFormat/>
    <w:rsid w:val="00A745B7"/>
    <w:pPr>
      <w:spacing w:after="0" w:line="360" w:lineRule="auto"/>
    </w:pPr>
    <w:rPr>
      <w:rFonts w:ascii="Times New Roman" w:hAnsi="Times New Roman"/>
      <w:b/>
      <w:sz w:val="24"/>
      <w:lang w:val="en-US"/>
    </w:rPr>
  </w:style>
  <w:style w:type="paragraph" w:customStyle="1" w:styleId="SitioNovoTexto">
    <w:name w:val="Sitio_Novo_Texto"/>
    <w:basedOn w:val="SitioNovoCapitulo"/>
    <w:link w:val="SitioNovoTextoChar"/>
    <w:qFormat/>
    <w:rsid w:val="008B6FCD"/>
    <w:pPr>
      <w:ind w:firstLine="567"/>
      <w:jc w:val="both"/>
    </w:pPr>
    <w:rPr>
      <w:b w:val="0"/>
    </w:rPr>
  </w:style>
  <w:style w:type="character" w:customStyle="1" w:styleId="SitioNovoCapituloChar">
    <w:name w:val="Sitio_Novo_Capitulo Char"/>
    <w:basedOn w:val="Fontepargpadro"/>
    <w:link w:val="SitioNovoCapitulo"/>
    <w:rsid w:val="00A745B7"/>
    <w:rPr>
      <w:rFonts w:ascii="Times New Roman" w:hAnsi="Times New Roman"/>
      <w:b/>
      <w:sz w:val="24"/>
      <w:lang w:val="en-US"/>
    </w:rPr>
  </w:style>
  <w:style w:type="table" w:styleId="Tabelacomgrade">
    <w:name w:val="Table Grid"/>
    <w:basedOn w:val="Tabelanormal"/>
    <w:uiPriority w:val="59"/>
    <w:rsid w:val="0082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ioNovoTextoChar">
    <w:name w:val="Sitio_Novo_Texto Char"/>
    <w:basedOn w:val="SitioNovoCapituloChar"/>
    <w:link w:val="SitioNovoTexto"/>
    <w:rsid w:val="008B6FCD"/>
    <w:rPr>
      <w:rFonts w:ascii="Times New Roman" w:hAnsi="Times New Roman"/>
      <w:b w:val="0"/>
      <w:sz w:val="24"/>
      <w:lang w:val="en-US"/>
    </w:rPr>
  </w:style>
  <w:style w:type="paragraph" w:styleId="Legenda">
    <w:name w:val="caption"/>
    <w:basedOn w:val="Normal"/>
    <w:next w:val="Normal"/>
    <w:uiPriority w:val="35"/>
    <w:unhideWhenUsed/>
    <w:qFormat/>
    <w:rsid w:val="00171BA6"/>
    <w:pPr>
      <w:spacing w:after="200" w:line="240" w:lineRule="auto"/>
    </w:pPr>
    <w:rPr>
      <w:i/>
      <w:iCs/>
      <w:color w:val="44546A" w:themeColor="text2"/>
      <w:sz w:val="18"/>
      <w:szCs w:val="18"/>
    </w:rPr>
  </w:style>
  <w:style w:type="table" w:customStyle="1" w:styleId="TableNormal">
    <w:name w:val="Table Normal"/>
    <w:uiPriority w:val="2"/>
    <w:semiHidden/>
    <w:unhideWhenUsed/>
    <w:qFormat/>
    <w:rsid w:val="0017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87CC0"/>
    <w:rPr>
      <w:color w:val="0563C1" w:themeColor="hyperlink"/>
      <w:u w:val="single"/>
    </w:rPr>
  </w:style>
  <w:style w:type="paragraph" w:customStyle="1" w:styleId="SitioNovoLegendas">
    <w:name w:val="Sitio_Novo_Legendas"/>
    <w:basedOn w:val="SitioNovoResumo"/>
    <w:link w:val="SitioNovoLegendasChar"/>
    <w:qFormat/>
    <w:rsid w:val="00324ACC"/>
    <w:pPr>
      <w:spacing w:line="360" w:lineRule="auto"/>
    </w:pPr>
  </w:style>
  <w:style w:type="paragraph" w:customStyle="1" w:styleId="sdfootnote">
    <w:name w:val="sdfootnote"/>
    <w:basedOn w:val="Normal"/>
    <w:rsid w:val="00E6252B"/>
    <w:pPr>
      <w:spacing w:after="0" w:line="240" w:lineRule="auto"/>
    </w:pPr>
    <w:rPr>
      <w:rFonts w:ascii="Times New Roman" w:eastAsia="Times New Roman" w:hAnsi="Times New Roman" w:cs="Times New Roman"/>
      <w:sz w:val="20"/>
      <w:szCs w:val="20"/>
      <w:lang w:eastAsia="pt-BR"/>
    </w:rPr>
  </w:style>
  <w:style w:type="character" w:customStyle="1" w:styleId="SitioNovoLegendasChar">
    <w:name w:val="Sitio_Novo_Legendas Char"/>
    <w:basedOn w:val="SitioNovoResumoChar"/>
    <w:link w:val="SitioNovoLegendas"/>
    <w:rsid w:val="00324ACC"/>
    <w:rPr>
      <w:rFonts w:ascii="Times New Roman" w:hAnsi="Times New Roman"/>
      <w:sz w:val="20"/>
    </w:rPr>
  </w:style>
  <w:style w:type="paragraph" w:styleId="NormalWeb">
    <w:name w:val="Normal (Web)"/>
    <w:basedOn w:val="Normal"/>
    <w:uiPriority w:val="99"/>
    <w:unhideWhenUsed/>
    <w:rsid w:val="00E6252B"/>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SitioNovoCitacao">
    <w:name w:val="Sitio_Novo_Citacao"/>
    <w:basedOn w:val="SitioNovoTitulo"/>
    <w:link w:val="SitioNovoCitacaoChar"/>
    <w:qFormat/>
    <w:rsid w:val="00345612"/>
    <w:pPr>
      <w:ind w:left="2268"/>
      <w:jc w:val="both"/>
    </w:pPr>
    <w:rPr>
      <w:sz w:val="20"/>
    </w:rPr>
  </w:style>
  <w:style w:type="character" w:customStyle="1" w:styleId="SitioNovoCitacaoChar">
    <w:name w:val="Sitio_Novo_Citacao Char"/>
    <w:basedOn w:val="SitioNovoTituloChar"/>
    <w:link w:val="SitioNovoCitacao"/>
    <w:rsid w:val="00345612"/>
    <w:rPr>
      <w:rFonts w:ascii="Times New Roman" w:hAnsi="Times New Roman"/>
      <w:b/>
      <w:sz w:val="20"/>
    </w:rPr>
  </w:style>
  <w:style w:type="character" w:styleId="Refdecomentrio">
    <w:name w:val="annotation reference"/>
    <w:basedOn w:val="Fontepargpadro"/>
    <w:uiPriority w:val="99"/>
    <w:semiHidden/>
    <w:unhideWhenUsed/>
    <w:rsid w:val="00F26BE4"/>
    <w:rPr>
      <w:sz w:val="16"/>
      <w:szCs w:val="16"/>
    </w:rPr>
  </w:style>
  <w:style w:type="paragraph" w:styleId="Textodecomentrio">
    <w:name w:val="annotation text"/>
    <w:basedOn w:val="Normal"/>
    <w:link w:val="TextodecomentrioChar"/>
    <w:uiPriority w:val="99"/>
    <w:semiHidden/>
    <w:unhideWhenUsed/>
    <w:rsid w:val="00F26B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BE4"/>
    <w:rPr>
      <w:sz w:val="20"/>
      <w:szCs w:val="20"/>
    </w:rPr>
  </w:style>
  <w:style w:type="paragraph" w:styleId="Assuntodocomentrio">
    <w:name w:val="annotation subject"/>
    <w:basedOn w:val="Textodecomentrio"/>
    <w:next w:val="Textodecomentrio"/>
    <w:link w:val="AssuntodocomentrioChar"/>
    <w:uiPriority w:val="99"/>
    <w:semiHidden/>
    <w:unhideWhenUsed/>
    <w:rsid w:val="00F26BE4"/>
    <w:rPr>
      <w:b/>
      <w:bCs/>
    </w:rPr>
  </w:style>
  <w:style w:type="character" w:customStyle="1" w:styleId="AssuntodocomentrioChar">
    <w:name w:val="Assunto do comentário Char"/>
    <w:basedOn w:val="TextodecomentrioChar"/>
    <w:link w:val="Assuntodocomentrio"/>
    <w:uiPriority w:val="99"/>
    <w:semiHidden/>
    <w:rsid w:val="00F26BE4"/>
    <w:rPr>
      <w:b/>
      <w:bCs/>
      <w:sz w:val="20"/>
      <w:szCs w:val="20"/>
    </w:rPr>
  </w:style>
  <w:style w:type="paragraph" w:styleId="Textodebalo">
    <w:name w:val="Balloon Text"/>
    <w:basedOn w:val="Normal"/>
    <w:link w:val="TextodebaloChar"/>
    <w:uiPriority w:val="99"/>
    <w:semiHidden/>
    <w:unhideWhenUsed/>
    <w:rsid w:val="00F26B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6BE4"/>
    <w:rPr>
      <w:rFonts w:ascii="Segoe UI" w:hAnsi="Segoe UI" w:cs="Segoe UI"/>
      <w:sz w:val="18"/>
      <w:szCs w:val="18"/>
    </w:rPr>
  </w:style>
  <w:style w:type="paragraph" w:customStyle="1" w:styleId="Footnote">
    <w:name w:val="Footnote"/>
    <w:basedOn w:val="Normal"/>
    <w:rsid w:val="00834F14"/>
    <w:pPr>
      <w:suppressLineNumbers/>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character" w:styleId="MenoPendente">
    <w:name w:val="Unresolved Mention"/>
    <w:basedOn w:val="Fontepargpadro"/>
    <w:uiPriority w:val="99"/>
    <w:semiHidden/>
    <w:unhideWhenUsed/>
    <w:rsid w:val="0001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959">
      <w:bodyDiv w:val="1"/>
      <w:marLeft w:val="0"/>
      <w:marRight w:val="0"/>
      <w:marTop w:val="0"/>
      <w:marBottom w:val="0"/>
      <w:divBdr>
        <w:top w:val="none" w:sz="0" w:space="0" w:color="auto"/>
        <w:left w:val="none" w:sz="0" w:space="0" w:color="auto"/>
        <w:bottom w:val="none" w:sz="0" w:space="0" w:color="auto"/>
        <w:right w:val="none" w:sz="0" w:space="0" w:color="auto"/>
      </w:divBdr>
    </w:div>
    <w:div w:id="84965717">
      <w:bodyDiv w:val="1"/>
      <w:marLeft w:val="0"/>
      <w:marRight w:val="0"/>
      <w:marTop w:val="0"/>
      <w:marBottom w:val="0"/>
      <w:divBdr>
        <w:top w:val="none" w:sz="0" w:space="0" w:color="auto"/>
        <w:left w:val="none" w:sz="0" w:space="0" w:color="auto"/>
        <w:bottom w:val="none" w:sz="0" w:space="0" w:color="auto"/>
        <w:right w:val="none" w:sz="0" w:space="0" w:color="auto"/>
      </w:divBdr>
    </w:div>
    <w:div w:id="207690063">
      <w:bodyDiv w:val="1"/>
      <w:marLeft w:val="0"/>
      <w:marRight w:val="0"/>
      <w:marTop w:val="0"/>
      <w:marBottom w:val="0"/>
      <w:divBdr>
        <w:top w:val="none" w:sz="0" w:space="0" w:color="auto"/>
        <w:left w:val="none" w:sz="0" w:space="0" w:color="auto"/>
        <w:bottom w:val="none" w:sz="0" w:space="0" w:color="auto"/>
        <w:right w:val="none" w:sz="0" w:space="0" w:color="auto"/>
      </w:divBdr>
    </w:div>
    <w:div w:id="212036147">
      <w:bodyDiv w:val="1"/>
      <w:marLeft w:val="0"/>
      <w:marRight w:val="0"/>
      <w:marTop w:val="0"/>
      <w:marBottom w:val="0"/>
      <w:divBdr>
        <w:top w:val="none" w:sz="0" w:space="0" w:color="auto"/>
        <w:left w:val="none" w:sz="0" w:space="0" w:color="auto"/>
        <w:bottom w:val="none" w:sz="0" w:space="0" w:color="auto"/>
        <w:right w:val="none" w:sz="0" w:space="0" w:color="auto"/>
      </w:divBdr>
    </w:div>
    <w:div w:id="306865837">
      <w:bodyDiv w:val="1"/>
      <w:marLeft w:val="0"/>
      <w:marRight w:val="0"/>
      <w:marTop w:val="0"/>
      <w:marBottom w:val="0"/>
      <w:divBdr>
        <w:top w:val="none" w:sz="0" w:space="0" w:color="auto"/>
        <w:left w:val="none" w:sz="0" w:space="0" w:color="auto"/>
        <w:bottom w:val="none" w:sz="0" w:space="0" w:color="auto"/>
        <w:right w:val="none" w:sz="0" w:space="0" w:color="auto"/>
      </w:divBdr>
    </w:div>
    <w:div w:id="379593289">
      <w:bodyDiv w:val="1"/>
      <w:marLeft w:val="0"/>
      <w:marRight w:val="0"/>
      <w:marTop w:val="0"/>
      <w:marBottom w:val="0"/>
      <w:divBdr>
        <w:top w:val="none" w:sz="0" w:space="0" w:color="auto"/>
        <w:left w:val="none" w:sz="0" w:space="0" w:color="auto"/>
        <w:bottom w:val="none" w:sz="0" w:space="0" w:color="auto"/>
        <w:right w:val="none" w:sz="0" w:space="0" w:color="auto"/>
      </w:divBdr>
    </w:div>
    <w:div w:id="420487664">
      <w:bodyDiv w:val="1"/>
      <w:marLeft w:val="0"/>
      <w:marRight w:val="0"/>
      <w:marTop w:val="0"/>
      <w:marBottom w:val="0"/>
      <w:divBdr>
        <w:top w:val="none" w:sz="0" w:space="0" w:color="auto"/>
        <w:left w:val="none" w:sz="0" w:space="0" w:color="auto"/>
        <w:bottom w:val="none" w:sz="0" w:space="0" w:color="auto"/>
        <w:right w:val="none" w:sz="0" w:space="0" w:color="auto"/>
      </w:divBdr>
    </w:div>
    <w:div w:id="427698290">
      <w:bodyDiv w:val="1"/>
      <w:marLeft w:val="0"/>
      <w:marRight w:val="0"/>
      <w:marTop w:val="0"/>
      <w:marBottom w:val="0"/>
      <w:divBdr>
        <w:top w:val="none" w:sz="0" w:space="0" w:color="auto"/>
        <w:left w:val="none" w:sz="0" w:space="0" w:color="auto"/>
        <w:bottom w:val="none" w:sz="0" w:space="0" w:color="auto"/>
        <w:right w:val="none" w:sz="0" w:space="0" w:color="auto"/>
      </w:divBdr>
    </w:div>
    <w:div w:id="626199675">
      <w:bodyDiv w:val="1"/>
      <w:marLeft w:val="0"/>
      <w:marRight w:val="0"/>
      <w:marTop w:val="0"/>
      <w:marBottom w:val="0"/>
      <w:divBdr>
        <w:top w:val="none" w:sz="0" w:space="0" w:color="auto"/>
        <w:left w:val="none" w:sz="0" w:space="0" w:color="auto"/>
        <w:bottom w:val="none" w:sz="0" w:space="0" w:color="auto"/>
        <w:right w:val="none" w:sz="0" w:space="0" w:color="auto"/>
      </w:divBdr>
    </w:div>
    <w:div w:id="868689629">
      <w:bodyDiv w:val="1"/>
      <w:marLeft w:val="0"/>
      <w:marRight w:val="0"/>
      <w:marTop w:val="0"/>
      <w:marBottom w:val="0"/>
      <w:divBdr>
        <w:top w:val="none" w:sz="0" w:space="0" w:color="auto"/>
        <w:left w:val="none" w:sz="0" w:space="0" w:color="auto"/>
        <w:bottom w:val="none" w:sz="0" w:space="0" w:color="auto"/>
        <w:right w:val="none" w:sz="0" w:space="0" w:color="auto"/>
      </w:divBdr>
    </w:div>
    <w:div w:id="908463757">
      <w:bodyDiv w:val="1"/>
      <w:marLeft w:val="0"/>
      <w:marRight w:val="0"/>
      <w:marTop w:val="0"/>
      <w:marBottom w:val="0"/>
      <w:divBdr>
        <w:top w:val="none" w:sz="0" w:space="0" w:color="auto"/>
        <w:left w:val="none" w:sz="0" w:space="0" w:color="auto"/>
        <w:bottom w:val="none" w:sz="0" w:space="0" w:color="auto"/>
        <w:right w:val="none" w:sz="0" w:space="0" w:color="auto"/>
      </w:divBdr>
    </w:div>
    <w:div w:id="941062101">
      <w:bodyDiv w:val="1"/>
      <w:marLeft w:val="0"/>
      <w:marRight w:val="0"/>
      <w:marTop w:val="0"/>
      <w:marBottom w:val="0"/>
      <w:divBdr>
        <w:top w:val="none" w:sz="0" w:space="0" w:color="auto"/>
        <w:left w:val="none" w:sz="0" w:space="0" w:color="auto"/>
        <w:bottom w:val="none" w:sz="0" w:space="0" w:color="auto"/>
        <w:right w:val="none" w:sz="0" w:space="0" w:color="auto"/>
      </w:divBdr>
    </w:div>
    <w:div w:id="954409857">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38961175">
      <w:bodyDiv w:val="1"/>
      <w:marLeft w:val="0"/>
      <w:marRight w:val="0"/>
      <w:marTop w:val="0"/>
      <w:marBottom w:val="0"/>
      <w:divBdr>
        <w:top w:val="none" w:sz="0" w:space="0" w:color="auto"/>
        <w:left w:val="none" w:sz="0" w:space="0" w:color="auto"/>
        <w:bottom w:val="none" w:sz="0" w:space="0" w:color="auto"/>
        <w:right w:val="none" w:sz="0" w:space="0" w:color="auto"/>
      </w:divBdr>
    </w:div>
    <w:div w:id="1139807116">
      <w:bodyDiv w:val="1"/>
      <w:marLeft w:val="0"/>
      <w:marRight w:val="0"/>
      <w:marTop w:val="0"/>
      <w:marBottom w:val="0"/>
      <w:divBdr>
        <w:top w:val="none" w:sz="0" w:space="0" w:color="auto"/>
        <w:left w:val="none" w:sz="0" w:space="0" w:color="auto"/>
        <w:bottom w:val="none" w:sz="0" w:space="0" w:color="auto"/>
        <w:right w:val="none" w:sz="0" w:space="0" w:color="auto"/>
      </w:divBdr>
      <w:divsChild>
        <w:div w:id="21397117">
          <w:marLeft w:val="0"/>
          <w:marRight w:val="0"/>
          <w:marTop w:val="0"/>
          <w:marBottom w:val="0"/>
          <w:divBdr>
            <w:top w:val="none" w:sz="0" w:space="0" w:color="auto"/>
            <w:left w:val="none" w:sz="0" w:space="0" w:color="auto"/>
            <w:bottom w:val="none" w:sz="0" w:space="0" w:color="auto"/>
            <w:right w:val="none" w:sz="0" w:space="0" w:color="auto"/>
          </w:divBdr>
        </w:div>
        <w:div w:id="994382898">
          <w:marLeft w:val="0"/>
          <w:marRight w:val="0"/>
          <w:marTop w:val="0"/>
          <w:marBottom w:val="0"/>
          <w:divBdr>
            <w:top w:val="none" w:sz="0" w:space="0" w:color="auto"/>
            <w:left w:val="none" w:sz="0" w:space="0" w:color="auto"/>
            <w:bottom w:val="none" w:sz="0" w:space="0" w:color="auto"/>
            <w:right w:val="none" w:sz="0" w:space="0" w:color="auto"/>
          </w:divBdr>
        </w:div>
        <w:div w:id="1119690476">
          <w:marLeft w:val="0"/>
          <w:marRight w:val="0"/>
          <w:marTop w:val="0"/>
          <w:marBottom w:val="0"/>
          <w:divBdr>
            <w:top w:val="none" w:sz="0" w:space="0" w:color="auto"/>
            <w:left w:val="none" w:sz="0" w:space="0" w:color="auto"/>
            <w:bottom w:val="none" w:sz="0" w:space="0" w:color="auto"/>
            <w:right w:val="none" w:sz="0" w:space="0" w:color="auto"/>
          </w:divBdr>
        </w:div>
      </w:divsChild>
    </w:div>
    <w:div w:id="1147431661">
      <w:bodyDiv w:val="1"/>
      <w:marLeft w:val="0"/>
      <w:marRight w:val="0"/>
      <w:marTop w:val="0"/>
      <w:marBottom w:val="0"/>
      <w:divBdr>
        <w:top w:val="none" w:sz="0" w:space="0" w:color="auto"/>
        <w:left w:val="none" w:sz="0" w:space="0" w:color="auto"/>
        <w:bottom w:val="none" w:sz="0" w:space="0" w:color="auto"/>
        <w:right w:val="none" w:sz="0" w:space="0" w:color="auto"/>
      </w:divBdr>
    </w:div>
    <w:div w:id="1207333555">
      <w:bodyDiv w:val="1"/>
      <w:marLeft w:val="0"/>
      <w:marRight w:val="0"/>
      <w:marTop w:val="0"/>
      <w:marBottom w:val="0"/>
      <w:divBdr>
        <w:top w:val="none" w:sz="0" w:space="0" w:color="auto"/>
        <w:left w:val="none" w:sz="0" w:space="0" w:color="auto"/>
        <w:bottom w:val="none" w:sz="0" w:space="0" w:color="auto"/>
        <w:right w:val="none" w:sz="0" w:space="0" w:color="auto"/>
      </w:divBdr>
    </w:div>
    <w:div w:id="1263800356">
      <w:bodyDiv w:val="1"/>
      <w:marLeft w:val="0"/>
      <w:marRight w:val="0"/>
      <w:marTop w:val="0"/>
      <w:marBottom w:val="0"/>
      <w:divBdr>
        <w:top w:val="none" w:sz="0" w:space="0" w:color="auto"/>
        <w:left w:val="none" w:sz="0" w:space="0" w:color="auto"/>
        <w:bottom w:val="none" w:sz="0" w:space="0" w:color="auto"/>
        <w:right w:val="none" w:sz="0" w:space="0" w:color="auto"/>
      </w:divBdr>
    </w:div>
    <w:div w:id="1345788084">
      <w:bodyDiv w:val="1"/>
      <w:marLeft w:val="0"/>
      <w:marRight w:val="0"/>
      <w:marTop w:val="0"/>
      <w:marBottom w:val="0"/>
      <w:divBdr>
        <w:top w:val="none" w:sz="0" w:space="0" w:color="auto"/>
        <w:left w:val="none" w:sz="0" w:space="0" w:color="auto"/>
        <w:bottom w:val="none" w:sz="0" w:space="0" w:color="auto"/>
        <w:right w:val="none" w:sz="0" w:space="0" w:color="auto"/>
      </w:divBdr>
      <w:divsChild>
        <w:div w:id="1796630139">
          <w:marLeft w:val="0"/>
          <w:marRight w:val="0"/>
          <w:marTop w:val="0"/>
          <w:marBottom w:val="0"/>
          <w:divBdr>
            <w:top w:val="none" w:sz="0" w:space="0" w:color="auto"/>
            <w:left w:val="none" w:sz="0" w:space="0" w:color="auto"/>
            <w:bottom w:val="none" w:sz="0" w:space="0" w:color="auto"/>
            <w:right w:val="none" w:sz="0" w:space="0" w:color="auto"/>
          </w:divBdr>
        </w:div>
        <w:div w:id="523710127">
          <w:marLeft w:val="0"/>
          <w:marRight w:val="0"/>
          <w:marTop w:val="0"/>
          <w:marBottom w:val="0"/>
          <w:divBdr>
            <w:top w:val="none" w:sz="0" w:space="0" w:color="auto"/>
            <w:left w:val="none" w:sz="0" w:space="0" w:color="auto"/>
            <w:bottom w:val="none" w:sz="0" w:space="0" w:color="auto"/>
            <w:right w:val="none" w:sz="0" w:space="0" w:color="auto"/>
          </w:divBdr>
        </w:div>
        <w:div w:id="1999188978">
          <w:marLeft w:val="0"/>
          <w:marRight w:val="0"/>
          <w:marTop w:val="0"/>
          <w:marBottom w:val="0"/>
          <w:divBdr>
            <w:top w:val="none" w:sz="0" w:space="0" w:color="auto"/>
            <w:left w:val="none" w:sz="0" w:space="0" w:color="auto"/>
            <w:bottom w:val="none" w:sz="0" w:space="0" w:color="auto"/>
            <w:right w:val="none" w:sz="0" w:space="0" w:color="auto"/>
          </w:divBdr>
        </w:div>
      </w:divsChild>
    </w:div>
    <w:div w:id="1398358461">
      <w:bodyDiv w:val="1"/>
      <w:marLeft w:val="0"/>
      <w:marRight w:val="0"/>
      <w:marTop w:val="0"/>
      <w:marBottom w:val="0"/>
      <w:divBdr>
        <w:top w:val="none" w:sz="0" w:space="0" w:color="auto"/>
        <w:left w:val="none" w:sz="0" w:space="0" w:color="auto"/>
        <w:bottom w:val="none" w:sz="0" w:space="0" w:color="auto"/>
        <w:right w:val="none" w:sz="0" w:space="0" w:color="auto"/>
      </w:divBdr>
    </w:div>
    <w:div w:id="1492985578">
      <w:bodyDiv w:val="1"/>
      <w:marLeft w:val="0"/>
      <w:marRight w:val="0"/>
      <w:marTop w:val="0"/>
      <w:marBottom w:val="0"/>
      <w:divBdr>
        <w:top w:val="none" w:sz="0" w:space="0" w:color="auto"/>
        <w:left w:val="none" w:sz="0" w:space="0" w:color="auto"/>
        <w:bottom w:val="none" w:sz="0" w:space="0" w:color="auto"/>
        <w:right w:val="none" w:sz="0" w:space="0" w:color="auto"/>
      </w:divBdr>
      <w:divsChild>
        <w:div w:id="1282154441">
          <w:marLeft w:val="0"/>
          <w:marRight w:val="0"/>
          <w:marTop w:val="0"/>
          <w:marBottom w:val="0"/>
          <w:divBdr>
            <w:top w:val="none" w:sz="0" w:space="0" w:color="auto"/>
            <w:left w:val="none" w:sz="0" w:space="0" w:color="auto"/>
            <w:bottom w:val="none" w:sz="0" w:space="0" w:color="auto"/>
            <w:right w:val="none" w:sz="0" w:space="0" w:color="auto"/>
          </w:divBdr>
        </w:div>
        <w:div w:id="1939942947">
          <w:marLeft w:val="0"/>
          <w:marRight w:val="0"/>
          <w:marTop w:val="0"/>
          <w:marBottom w:val="0"/>
          <w:divBdr>
            <w:top w:val="none" w:sz="0" w:space="0" w:color="auto"/>
            <w:left w:val="none" w:sz="0" w:space="0" w:color="auto"/>
            <w:bottom w:val="none" w:sz="0" w:space="0" w:color="auto"/>
            <w:right w:val="none" w:sz="0" w:space="0" w:color="auto"/>
          </w:divBdr>
        </w:div>
        <w:div w:id="108165444">
          <w:marLeft w:val="0"/>
          <w:marRight w:val="0"/>
          <w:marTop w:val="0"/>
          <w:marBottom w:val="0"/>
          <w:divBdr>
            <w:top w:val="none" w:sz="0" w:space="0" w:color="auto"/>
            <w:left w:val="none" w:sz="0" w:space="0" w:color="auto"/>
            <w:bottom w:val="none" w:sz="0" w:space="0" w:color="auto"/>
            <w:right w:val="none" w:sz="0" w:space="0" w:color="auto"/>
          </w:divBdr>
        </w:div>
      </w:divsChild>
    </w:div>
    <w:div w:id="1508978656">
      <w:bodyDiv w:val="1"/>
      <w:marLeft w:val="0"/>
      <w:marRight w:val="0"/>
      <w:marTop w:val="0"/>
      <w:marBottom w:val="0"/>
      <w:divBdr>
        <w:top w:val="none" w:sz="0" w:space="0" w:color="auto"/>
        <w:left w:val="none" w:sz="0" w:space="0" w:color="auto"/>
        <w:bottom w:val="none" w:sz="0" w:space="0" w:color="auto"/>
        <w:right w:val="none" w:sz="0" w:space="0" w:color="auto"/>
      </w:divBdr>
    </w:div>
    <w:div w:id="1616013059">
      <w:bodyDiv w:val="1"/>
      <w:marLeft w:val="0"/>
      <w:marRight w:val="0"/>
      <w:marTop w:val="0"/>
      <w:marBottom w:val="0"/>
      <w:divBdr>
        <w:top w:val="none" w:sz="0" w:space="0" w:color="auto"/>
        <w:left w:val="none" w:sz="0" w:space="0" w:color="auto"/>
        <w:bottom w:val="none" w:sz="0" w:space="0" w:color="auto"/>
        <w:right w:val="none" w:sz="0" w:space="0" w:color="auto"/>
      </w:divBdr>
    </w:div>
    <w:div w:id="1691684813">
      <w:bodyDiv w:val="1"/>
      <w:marLeft w:val="0"/>
      <w:marRight w:val="0"/>
      <w:marTop w:val="0"/>
      <w:marBottom w:val="0"/>
      <w:divBdr>
        <w:top w:val="none" w:sz="0" w:space="0" w:color="auto"/>
        <w:left w:val="none" w:sz="0" w:space="0" w:color="auto"/>
        <w:bottom w:val="none" w:sz="0" w:space="0" w:color="auto"/>
        <w:right w:val="none" w:sz="0" w:space="0" w:color="auto"/>
      </w:divBdr>
    </w:div>
    <w:div w:id="1757941019">
      <w:bodyDiv w:val="1"/>
      <w:marLeft w:val="0"/>
      <w:marRight w:val="0"/>
      <w:marTop w:val="0"/>
      <w:marBottom w:val="0"/>
      <w:divBdr>
        <w:top w:val="none" w:sz="0" w:space="0" w:color="auto"/>
        <w:left w:val="none" w:sz="0" w:space="0" w:color="auto"/>
        <w:bottom w:val="none" w:sz="0" w:space="0" w:color="auto"/>
        <w:right w:val="none" w:sz="0" w:space="0" w:color="auto"/>
      </w:divBdr>
    </w:div>
    <w:div w:id="1884052671">
      <w:bodyDiv w:val="1"/>
      <w:marLeft w:val="0"/>
      <w:marRight w:val="0"/>
      <w:marTop w:val="0"/>
      <w:marBottom w:val="0"/>
      <w:divBdr>
        <w:top w:val="none" w:sz="0" w:space="0" w:color="auto"/>
        <w:left w:val="none" w:sz="0" w:space="0" w:color="auto"/>
        <w:bottom w:val="none" w:sz="0" w:space="0" w:color="auto"/>
        <w:right w:val="none" w:sz="0" w:space="0" w:color="auto"/>
      </w:divBdr>
    </w:div>
    <w:div w:id="1921598103">
      <w:bodyDiv w:val="1"/>
      <w:marLeft w:val="0"/>
      <w:marRight w:val="0"/>
      <w:marTop w:val="0"/>
      <w:marBottom w:val="0"/>
      <w:divBdr>
        <w:top w:val="none" w:sz="0" w:space="0" w:color="auto"/>
        <w:left w:val="none" w:sz="0" w:space="0" w:color="auto"/>
        <w:bottom w:val="none" w:sz="0" w:space="0" w:color="auto"/>
        <w:right w:val="none" w:sz="0" w:space="0" w:color="auto"/>
      </w:divBdr>
    </w:div>
    <w:div w:id="1941836226">
      <w:bodyDiv w:val="1"/>
      <w:marLeft w:val="0"/>
      <w:marRight w:val="0"/>
      <w:marTop w:val="0"/>
      <w:marBottom w:val="0"/>
      <w:divBdr>
        <w:top w:val="none" w:sz="0" w:space="0" w:color="auto"/>
        <w:left w:val="none" w:sz="0" w:space="0" w:color="auto"/>
        <w:bottom w:val="none" w:sz="0" w:space="0" w:color="auto"/>
        <w:right w:val="none" w:sz="0" w:space="0" w:color="auto"/>
      </w:divBdr>
    </w:div>
    <w:div w:id="19777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image" Target="media/image7.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openaccess.nl/en/what-is-open-ac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image" Target="media/image5.png"/><Relationship Id="rId7" Type="http://schemas.openxmlformats.org/officeDocument/2006/relationships/hyperlink" Target="mailto:fulanodetal@ifto.edu.br" TargetMode="External"/><Relationship Id="rId12" Type="http://schemas.openxmlformats.org/officeDocument/2006/relationships/hyperlink" Target="http://lattes.cnpq.br/0000000000000000" TargetMode="External"/><Relationship Id="rId2" Type="http://schemas.openxmlformats.org/officeDocument/2006/relationships/hyperlink" Target="mailto:fulanadetal@ifto.edu.br" TargetMode="External"/><Relationship Id="rId1" Type="http://schemas.openxmlformats.org/officeDocument/2006/relationships/image" Target="media/image4.png"/><Relationship Id="rId6" Type="http://schemas.openxmlformats.org/officeDocument/2006/relationships/hyperlink" Target="http://lattes.cnpq.br/0000000000000000" TargetMode="External"/><Relationship Id="rId11" Type="http://schemas.openxmlformats.org/officeDocument/2006/relationships/hyperlink" Target="https://orcid.org/0000-0000-0000-0000" TargetMode="External"/><Relationship Id="rId5" Type="http://schemas.openxmlformats.org/officeDocument/2006/relationships/image" Target="media/image6.png"/><Relationship Id="rId10" Type="http://schemas.openxmlformats.org/officeDocument/2006/relationships/hyperlink" Target="mailto:fulanadetal@ifto.edu.br" TargetMode="External"/><Relationship Id="rId4" Type="http://schemas.openxmlformats.org/officeDocument/2006/relationships/hyperlink" Target="https://orcid.org/0000-0000-0000-0000" TargetMode="External"/><Relationship Id="rId9" Type="http://schemas.openxmlformats.org/officeDocument/2006/relationships/hyperlink" Target="http://lattes.cnpq.br/0000000000000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sitionovo.ifto.edu.br/index.php/sitionovo/inde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4D79333-CE0F-4C58-9D74-B606ECAE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1935</Words>
  <Characters>10449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Quenizia Vieira Lopes</dc:creator>
  <cp:keywords/>
  <dc:description/>
  <cp:lastModifiedBy>Quenizia Vieira Lopes</cp:lastModifiedBy>
  <cp:revision>66</cp:revision>
  <cp:lastPrinted>2025-12-03T12:58:00Z</cp:lastPrinted>
  <dcterms:created xsi:type="dcterms:W3CDTF">2025-11-25T00:43:00Z</dcterms:created>
  <dcterms:modified xsi:type="dcterms:W3CDTF">2026-01-20T16:06:00Z</dcterms:modified>
</cp:coreProperties>
</file>